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4E648" w14:textId="724C962E" w:rsidR="00954CD8" w:rsidRPr="00711FB4" w:rsidRDefault="00711FB4">
      <w:pPr>
        <w:rPr>
          <w:sz w:val="18"/>
          <w:szCs w:val="18"/>
        </w:rPr>
      </w:pPr>
      <w:r w:rsidRPr="00711FB4">
        <w:rPr>
          <w:sz w:val="18"/>
          <w:szCs w:val="18"/>
        </w:rPr>
        <w:t>BIBLE STUDY</w:t>
      </w:r>
    </w:p>
    <w:p w14:paraId="29420B56" w14:textId="622C1BBD" w:rsidR="00711FB4" w:rsidRPr="00575B9C" w:rsidRDefault="00711FB4">
      <w:r w:rsidRPr="00575B9C">
        <w:rPr>
          <w:b/>
        </w:rPr>
        <w:t>Becoming A Pe</w:t>
      </w:r>
      <w:r w:rsidR="00232878">
        <w:rPr>
          <w:b/>
        </w:rPr>
        <w:t>rson</w:t>
      </w:r>
      <w:r w:rsidRPr="00575B9C">
        <w:rPr>
          <w:b/>
        </w:rPr>
        <w:t xml:space="preserve"> of Prayer</w:t>
      </w:r>
    </w:p>
    <w:p w14:paraId="7185AB1D" w14:textId="44F9FCDF" w:rsidR="00711FB4" w:rsidRDefault="00232878">
      <w:pPr>
        <w:rPr>
          <w:b/>
        </w:rPr>
      </w:pPr>
      <w:r>
        <w:rPr>
          <w:b/>
        </w:rPr>
        <w:t xml:space="preserve">Lesson </w:t>
      </w:r>
      <w:r w:rsidR="00AB02BA">
        <w:rPr>
          <w:b/>
        </w:rPr>
        <w:t>6</w:t>
      </w:r>
      <w:r w:rsidR="00173FB9">
        <w:rPr>
          <w:b/>
        </w:rPr>
        <w:t>C</w:t>
      </w:r>
      <w:r w:rsidR="004A5636">
        <w:rPr>
          <w:b/>
        </w:rPr>
        <w:t>: Prayer</w:t>
      </w:r>
      <w:r w:rsidR="00AB02BA">
        <w:rPr>
          <w:b/>
        </w:rPr>
        <w:t xml:space="preserve">s from the Bible: </w:t>
      </w:r>
      <w:r w:rsidR="00846E73">
        <w:rPr>
          <w:b/>
        </w:rPr>
        <w:t xml:space="preserve">Psalm </w:t>
      </w:r>
      <w:r w:rsidR="008967EA">
        <w:rPr>
          <w:b/>
        </w:rPr>
        <w:t>38</w:t>
      </w:r>
    </w:p>
    <w:p w14:paraId="66E9BFBD" w14:textId="306D9079" w:rsidR="00711FB4" w:rsidRDefault="00711FB4">
      <w:pPr>
        <w:rPr>
          <w:b/>
        </w:rPr>
      </w:pPr>
    </w:p>
    <w:p w14:paraId="54A09711" w14:textId="73A3D0B4" w:rsidR="00064640" w:rsidRPr="00E15B61" w:rsidRDefault="00711FB4" w:rsidP="00064640">
      <w:pPr>
        <w:rPr>
          <w:b/>
          <w:sz w:val="16"/>
          <w:szCs w:val="16"/>
        </w:rPr>
      </w:pPr>
      <w:r w:rsidRPr="00C4395F">
        <w:rPr>
          <w:b/>
          <w:sz w:val="16"/>
          <w:szCs w:val="16"/>
        </w:rPr>
        <w:t>DISCUSSION</w:t>
      </w:r>
    </w:p>
    <w:p w14:paraId="764C517D" w14:textId="2FD03CF8" w:rsidR="00711FB4" w:rsidRDefault="00711FB4">
      <w:pPr>
        <w:rPr>
          <w:b/>
          <w:sz w:val="16"/>
          <w:szCs w:val="16"/>
        </w:rPr>
      </w:pPr>
    </w:p>
    <w:p w14:paraId="683844A1" w14:textId="63C10C1D" w:rsidR="00DD16C4" w:rsidRDefault="004D6F33" w:rsidP="00E9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</w:pPr>
      <w:r>
        <w:t xml:space="preserve">The story is told of a minister who had the habit of making profound prayers, many times resorting to words beyond the comprehension of his </w:t>
      </w:r>
      <w:r w:rsidR="003B2687">
        <w:t>modest</w:t>
      </w:r>
      <w:r>
        <w:t xml:space="preserve"> flock. This went on week after week, to the dismay and frustration of the congregation. At last, one of the church mothers </w:t>
      </w:r>
      <w:r w:rsidR="003B2687">
        <w:t xml:space="preserve">in the choir </w:t>
      </w:r>
      <w:r>
        <w:t xml:space="preserve">decided that she would take matters into her own hands. On this </w:t>
      </w:r>
      <w:proofErr w:type="gramStart"/>
      <w:r>
        <w:t>particular Sunday</w:t>
      </w:r>
      <w:proofErr w:type="gramEnd"/>
      <w:r>
        <w:t>, as the minister was beginning to wax eloquent, she reached across the curtain separating the choir from the pulpit. Taking a firm grasp on tail of the preacher’s robe, she gave it a good yank, and was heard to whisper, “Jes call Him Father, and ask Him for something!</w:t>
      </w:r>
    </w:p>
    <w:p w14:paraId="60F23E12" w14:textId="77777777" w:rsidR="00E97DCF" w:rsidRDefault="00E97DCF" w:rsidP="00C908BC">
      <w:pPr>
        <w:rPr>
          <w:bCs/>
        </w:rPr>
      </w:pPr>
    </w:p>
    <w:p w14:paraId="44686BB3" w14:textId="5AEA449D" w:rsidR="0016514C" w:rsidRDefault="0016514C" w:rsidP="00C908BC">
      <w:pPr>
        <w:rPr>
          <w:bCs/>
        </w:rPr>
      </w:pPr>
      <w:r>
        <w:rPr>
          <w:bCs/>
        </w:rPr>
        <w:t xml:space="preserve">Psalm </w:t>
      </w:r>
      <w:r w:rsidR="008967EA">
        <w:rPr>
          <w:bCs/>
        </w:rPr>
        <w:t>38</w:t>
      </w:r>
      <w:r>
        <w:rPr>
          <w:bCs/>
        </w:rPr>
        <w:t xml:space="preserve"> is one of seven poems called “penitential” psalms (</w:t>
      </w:r>
      <w:r w:rsidR="002027B7">
        <w:rPr>
          <w:bCs/>
        </w:rPr>
        <w:t xml:space="preserve">6, </w:t>
      </w:r>
      <w:r>
        <w:rPr>
          <w:bCs/>
        </w:rPr>
        <w:t>32, 38, 51, 102</w:t>
      </w:r>
      <w:r w:rsidR="002027B7">
        <w:rPr>
          <w:bCs/>
        </w:rPr>
        <w:t>, 130, 143</w:t>
      </w:r>
      <w:r>
        <w:rPr>
          <w:bCs/>
        </w:rPr>
        <w:t>).</w:t>
      </w:r>
    </w:p>
    <w:p w14:paraId="1FE27C5E" w14:textId="77777777" w:rsidR="0016514C" w:rsidRDefault="0016514C" w:rsidP="00C908BC">
      <w:pPr>
        <w:rPr>
          <w:bCs/>
        </w:rPr>
      </w:pPr>
    </w:p>
    <w:p w14:paraId="30EFA2F8" w14:textId="0AD53A35" w:rsidR="0016514C" w:rsidRDefault="0016514C" w:rsidP="00C908BC">
      <w:pPr>
        <w:rPr>
          <w:bCs/>
        </w:rPr>
      </w:pPr>
      <w:r>
        <w:rPr>
          <w:bCs/>
        </w:rPr>
        <w:t xml:space="preserve">Penitent: </w:t>
      </w:r>
      <w:r w:rsidRPr="0016514C">
        <w:rPr>
          <w:bCs/>
        </w:rPr>
        <w:t>feeling or expressing sorrow for sin or wrongdoing and disposed to atonement and amendment; repentant; contrite.</w:t>
      </w:r>
    </w:p>
    <w:p w14:paraId="1F5688D5" w14:textId="4567162C" w:rsidR="0016514C" w:rsidRDefault="0016514C" w:rsidP="0016514C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Penitence - </w:t>
      </w:r>
      <w:r w:rsidRPr="0016514C">
        <w:rPr>
          <w:bCs/>
        </w:rPr>
        <w:t xml:space="preserve">regret for one's wrongdoing or sinning; </w:t>
      </w:r>
      <w:r w:rsidRPr="0016514C">
        <w:rPr>
          <w:b/>
          <w:i/>
          <w:iCs/>
        </w:rPr>
        <w:t>contrition</w:t>
      </w:r>
      <w:r w:rsidRPr="0016514C">
        <w:rPr>
          <w:bCs/>
        </w:rPr>
        <w:t>; repentance.</w:t>
      </w:r>
    </w:p>
    <w:p w14:paraId="3C021BC8" w14:textId="77777777" w:rsidR="0016514C" w:rsidRDefault="0016514C" w:rsidP="0016514C">
      <w:pPr>
        <w:rPr>
          <w:bCs/>
        </w:rPr>
      </w:pPr>
    </w:p>
    <w:p w14:paraId="76F93A5A" w14:textId="71617CA4" w:rsidR="00846E73" w:rsidRDefault="002027B7" w:rsidP="00846E73">
      <w:pPr>
        <w:rPr>
          <w:bCs/>
        </w:rPr>
      </w:pPr>
      <w:r>
        <w:rPr>
          <w:bCs/>
        </w:rPr>
        <w:t xml:space="preserve">The first psalm we studied was Psalm 51, a prayer of </w:t>
      </w:r>
      <w:r w:rsidRPr="00FD38D0">
        <w:rPr>
          <w:b/>
        </w:rPr>
        <w:t>repentance</w:t>
      </w:r>
      <w:r w:rsidR="0040225E">
        <w:rPr>
          <w:bCs/>
        </w:rPr>
        <w:t>.</w:t>
      </w:r>
      <w:r w:rsidR="00173FB9">
        <w:rPr>
          <w:bCs/>
        </w:rPr>
        <w:t xml:space="preserve"> </w:t>
      </w:r>
      <w:r w:rsidR="00846E73">
        <w:rPr>
          <w:bCs/>
        </w:rPr>
        <w:t>David appealed to God’s love and compassion as he sought forgiveness and cleansing from his sin.</w:t>
      </w:r>
    </w:p>
    <w:p w14:paraId="52408B9A" w14:textId="77777777" w:rsidR="00846E73" w:rsidRDefault="00846E73" w:rsidP="00846E73">
      <w:pPr>
        <w:rPr>
          <w:bCs/>
        </w:rPr>
      </w:pPr>
    </w:p>
    <w:p w14:paraId="7B46B6A7" w14:textId="0E4F06AE" w:rsidR="00CF402E" w:rsidRDefault="000B050C" w:rsidP="00C908BC">
      <w:pPr>
        <w:rPr>
          <w:bCs/>
        </w:rPr>
      </w:pPr>
      <w:r>
        <w:rPr>
          <w:bCs/>
        </w:rPr>
        <w:t>Psalm 6 is a prayer for</w:t>
      </w:r>
      <w:r w:rsidRPr="002F75F5">
        <w:rPr>
          <w:b/>
        </w:rPr>
        <w:t xml:space="preserve"> </w:t>
      </w:r>
      <w:r w:rsidR="00FD38D0" w:rsidRPr="002F75F5">
        <w:rPr>
          <w:b/>
        </w:rPr>
        <w:t>relief</w:t>
      </w:r>
      <w:r>
        <w:rPr>
          <w:bCs/>
        </w:rPr>
        <w:t xml:space="preserve">. </w:t>
      </w:r>
      <w:r w:rsidR="00173FB9">
        <w:rPr>
          <w:bCs/>
        </w:rPr>
        <w:t xml:space="preserve"> </w:t>
      </w:r>
      <w:r w:rsidR="00CF402E">
        <w:rPr>
          <w:bCs/>
        </w:rPr>
        <w:t xml:space="preserve">David appeals to God to relieve him of the great suffering that he is experiencing. </w:t>
      </w:r>
    </w:p>
    <w:p w14:paraId="4A764EF1" w14:textId="77777777" w:rsidR="00173FB9" w:rsidRDefault="00173FB9" w:rsidP="00C908BC">
      <w:pPr>
        <w:rPr>
          <w:bCs/>
        </w:rPr>
      </w:pPr>
    </w:p>
    <w:p w14:paraId="40482FAA" w14:textId="0F7068A3" w:rsidR="00173FB9" w:rsidRDefault="00173FB9" w:rsidP="00C908BC">
      <w:pPr>
        <w:rPr>
          <w:bCs/>
        </w:rPr>
      </w:pPr>
      <w:r>
        <w:rPr>
          <w:bCs/>
        </w:rPr>
        <w:t xml:space="preserve">Psalm 38 is a prayer for </w:t>
      </w:r>
      <w:r w:rsidR="00A8559D">
        <w:rPr>
          <w:b/>
          <w:u w:val="single"/>
        </w:rPr>
        <w:t>______________________________</w:t>
      </w:r>
      <w:r>
        <w:rPr>
          <w:bCs/>
        </w:rPr>
        <w:t>.</w:t>
      </w:r>
    </w:p>
    <w:p w14:paraId="442D28BF" w14:textId="77777777" w:rsidR="003B2687" w:rsidRPr="00173FB9" w:rsidRDefault="003B2687" w:rsidP="00C908BC">
      <w:pPr>
        <w:rPr>
          <w:bCs/>
        </w:rPr>
      </w:pPr>
    </w:p>
    <w:p w14:paraId="7F86DDEB" w14:textId="77777777" w:rsidR="000B050C" w:rsidRDefault="000B050C" w:rsidP="00C908BC">
      <w:pPr>
        <w:rPr>
          <w:b/>
          <w:sz w:val="16"/>
          <w:szCs w:val="16"/>
        </w:rPr>
      </w:pPr>
    </w:p>
    <w:p w14:paraId="52550065" w14:textId="5C8543CC" w:rsidR="007724AD" w:rsidRPr="007724AD" w:rsidRDefault="007724AD" w:rsidP="00C908BC">
      <w:pPr>
        <w:rPr>
          <w:b/>
          <w:sz w:val="16"/>
          <w:szCs w:val="16"/>
        </w:rPr>
      </w:pPr>
      <w:r w:rsidRPr="00C4395F">
        <w:rPr>
          <w:b/>
          <w:sz w:val="16"/>
          <w:szCs w:val="16"/>
        </w:rPr>
        <w:t>DISCOVERY</w:t>
      </w:r>
    </w:p>
    <w:p w14:paraId="7243C3F1" w14:textId="01B8CD87" w:rsidR="000545A8" w:rsidRPr="0016514C" w:rsidRDefault="00846E73" w:rsidP="004D0182">
      <w:pPr>
        <w:rPr>
          <w:b/>
        </w:rPr>
      </w:pPr>
      <w:r w:rsidRPr="0016514C">
        <w:rPr>
          <w:b/>
        </w:rPr>
        <w:t xml:space="preserve">Psalm </w:t>
      </w:r>
      <w:r w:rsidR="002F75F5">
        <w:rPr>
          <w:b/>
        </w:rPr>
        <w:t>38</w:t>
      </w:r>
    </w:p>
    <w:p w14:paraId="51F4854C" w14:textId="77777777" w:rsidR="00846E73" w:rsidRDefault="00846E73" w:rsidP="004D0182">
      <w:pPr>
        <w:rPr>
          <w:bCs/>
        </w:rPr>
      </w:pPr>
    </w:p>
    <w:p w14:paraId="27E24F89" w14:textId="687B54F7" w:rsidR="00846E73" w:rsidRDefault="00846E73" w:rsidP="004D0182">
      <w:pPr>
        <w:rPr>
          <w:bCs/>
        </w:rPr>
      </w:pPr>
      <w:r>
        <w:rPr>
          <w:bCs/>
        </w:rPr>
        <w:t xml:space="preserve">Superscription: </w:t>
      </w:r>
    </w:p>
    <w:p w14:paraId="3B0ABDE3" w14:textId="6F98AA2A" w:rsidR="0016514C" w:rsidRPr="002F75F5" w:rsidRDefault="002F75F5" w:rsidP="00C908BC">
      <w:pPr>
        <w:rPr>
          <w:bCs/>
          <w:i/>
          <w:iCs/>
        </w:rPr>
      </w:pPr>
      <w:r w:rsidRPr="002F75F5">
        <w:rPr>
          <w:bCs/>
          <w:i/>
          <w:iCs/>
        </w:rPr>
        <w:t>A Psalm of David to bring remembrance.</w:t>
      </w:r>
    </w:p>
    <w:p w14:paraId="12C5962E" w14:textId="77777777" w:rsidR="000B050C" w:rsidRDefault="000B050C" w:rsidP="00C908BC">
      <w:pPr>
        <w:rPr>
          <w:bCs/>
        </w:rPr>
      </w:pPr>
    </w:p>
    <w:p w14:paraId="6205D717" w14:textId="465AA1AD" w:rsidR="006349EA" w:rsidRDefault="00F118F2" w:rsidP="006349EA">
      <w:pPr>
        <w:rPr>
          <w:bCs/>
        </w:rPr>
      </w:pPr>
      <w:r>
        <w:rPr>
          <w:bCs/>
        </w:rPr>
        <w:t>With this psalm/prayer David could be:</w:t>
      </w:r>
    </w:p>
    <w:p w14:paraId="00CE6FC8" w14:textId="688FA768" w:rsidR="00F118F2" w:rsidRDefault="00F118F2" w:rsidP="00F118F2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Reminding God of his plight so that God might act, </w:t>
      </w:r>
      <w:proofErr w:type="gramStart"/>
      <w:r>
        <w:rPr>
          <w:bCs/>
        </w:rPr>
        <w:t>or;</w:t>
      </w:r>
      <w:proofErr w:type="gramEnd"/>
    </w:p>
    <w:p w14:paraId="72A276E6" w14:textId="666B39AF" w:rsidR="00F118F2" w:rsidRPr="00F118F2" w:rsidRDefault="00405CD6" w:rsidP="00F118F2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Reminding himself and others of his past predicament in hopes that when found in similar circumstances, he and they might cry out to God during their times of acute suffering.</w:t>
      </w:r>
    </w:p>
    <w:p w14:paraId="377F19B7" w14:textId="77777777" w:rsidR="004D6F33" w:rsidRDefault="004D6F33" w:rsidP="006349EA">
      <w:pPr>
        <w:rPr>
          <w:bCs/>
        </w:rPr>
      </w:pPr>
    </w:p>
    <w:p w14:paraId="6024E80D" w14:textId="1FB30DF3" w:rsidR="000A02F2" w:rsidRDefault="006E2AD7" w:rsidP="006349EA">
      <w:pPr>
        <w:rPr>
          <w:bCs/>
        </w:rPr>
      </w:pPr>
      <w:r>
        <w:rPr>
          <w:bCs/>
        </w:rPr>
        <w:t xml:space="preserve">In the first ten verses of this psalm, David mentions his physical agony fifteen (15) times.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785"/>
      </w:tblGrid>
      <w:tr w:rsidR="006E2AD7" w14:paraId="467ED108" w14:textId="77777777" w:rsidTr="000A02F2">
        <w:tc>
          <w:tcPr>
            <w:tcW w:w="1870" w:type="dxa"/>
            <w:vAlign w:val="center"/>
          </w:tcPr>
          <w:p w14:paraId="1D9B030C" w14:textId="2BEA8855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A</w:t>
            </w:r>
            <w:r w:rsidR="009C47A0" w:rsidRPr="00960E34">
              <w:rPr>
                <w:bCs/>
                <w:sz w:val="20"/>
                <w:szCs w:val="20"/>
              </w:rPr>
              <w:t>rrows sunk into me</w:t>
            </w:r>
          </w:p>
        </w:tc>
        <w:tc>
          <w:tcPr>
            <w:tcW w:w="1870" w:type="dxa"/>
            <w:vAlign w:val="center"/>
          </w:tcPr>
          <w:p w14:paraId="5ED09556" w14:textId="13FFA869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No health in my bones</w:t>
            </w:r>
          </w:p>
        </w:tc>
        <w:tc>
          <w:tcPr>
            <w:tcW w:w="1870" w:type="dxa"/>
            <w:vAlign w:val="center"/>
          </w:tcPr>
          <w:p w14:paraId="02FDE401" w14:textId="5362D352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Bent over and brought very low</w:t>
            </w:r>
          </w:p>
        </w:tc>
        <w:tc>
          <w:tcPr>
            <w:tcW w:w="1870" w:type="dxa"/>
            <w:vAlign w:val="center"/>
          </w:tcPr>
          <w:p w14:paraId="6120B315" w14:textId="32686F52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No soundness in my body</w:t>
            </w:r>
          </w:p>
        </w:tc>
        <w:tc>
          <w:tcPr>
            <w:tcW w:w="1785" w:type="dxa"/>
            <w:vAlign w:val="center"/>
          </w:tcPr>
          <w:p w14:paraId="3E8319BA" w14:textId="53A0D5C2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Heart races</w:t>
            </w:r>
          </w:p>
        </w:tc>
      </w:tr>
      <w:tr w:rsidR="006E2AD7" w14:paraId="40942FF2" w14:textId="77777777" w:rsidTr="000A02F2">
        <w:tc>
          <w:tcPr>
            <w:tcW w:w="1870" w:type="dxa"/>
            <w:vAlign w:val="center"/>
          </w:tcPr>
          <w:p w14:paraId="0A25FF4B" w14:textId="2989F441" w:rsidR="006E2AD7" w:rsidRPr="00960E34" w:rsidRDefault="009C47A0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Hand has pressed down on me</w:t>
            </w:r>
          </w:p>
        </w:tc>
        <w:tc>
          <w:tcPr>
            <w:tcW w:w="1870" w:type="dxa"/>
            <w:vAlign w:val="center"/>
          </w:tcPr>
          <w:p w14:paraId="6EBF9C7C" w14:textId="1458EBE7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Iniquities have flooded over my head</w:t>
            </w:r>
          </w:p>
        </w:tc>
        <w:tc>
          <w:tcPr>
            <w:tcW w:w="1870" w:type="dxa"/>
            <w:vAlign w:val="center"/>
          </w:tcPr>
          <w:p w14:paraId="47E342BF" w14:textId="66264A34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Mourning all day</w:t>
            </w:r>
          </w:p>
        </w:tc>
        <w:tc>
          <w:tcPr>
            <w:tcW w:w="1870" w:type="dxa"/>
            <w:vAlign w:val="center"/>
          </w:tcPr>
          <w:p w14:paraId="74848368" w14:textId="4FD73091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Faint and severely crushed</w:t>
            </w:r>
          </w:p>
        </w:tc>
        <w:tc>
          <w:tcPr>
            <w:tcW w:w="1785" w:type="dxa"/>
            <w:vAlign w:val="center"/>
          </w:tcPr>
          <w:p w14:paraId="1AB22DCF" w14:textId="3A8D4F8A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Strength leaves me</w:t>
            </w:r>
          </w:p>
        </w:tc>
      </w:tr>
      <w:tr w:rsidR="006E2AD7" w14:paraId="1045908B" w14:textId="77777777" w:rsidTr="000A02F2">
        <w:tc>
          <w:tcPr>
            <w:tcW w:w="1870" w:type="dxa"/>
            <w:vAlign w:val="center"/>
          </w:tcPr>
          <w:p w14:paraId="10003746" w14:textId="738DF699" w:rsidR="006E2AD7" w:rsidRPr="00960E34" w:rsidRDefault="009C47A0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no soundness in my body</w:t>
            </w:r>
          </w:p>
        </w:tc>
        <w:tc>
          <w:tcPr>
            <w:tcW w:w="1870" w:type="dxa"/>
            <w:vAlign w:val="center"/>
          </w:tcPr>
          <w:p w14:paraId="73554288" w14:textId="3DF00651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Wounds are foul and festering</w:t>
            </w:r>
          </w:p>
        </w:tc>
        <w:tc>
          <w:tcPr>
            <w:tcW w:w="1870" w:type="dxa"/>
            <w:vAlign w:val="center"/>
          </w:tcPr>
          <w:p w14:paraId="28E64DE6" w14:textId="4E98A583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Insides are full of burning pain</w:t>
            </w:r>
          </w:p>
        </w:tc>
        <w:tc>
          <w:tcPr>
            <w:tcW w:w="1870" w:type="dxa"/>
            <w:vAlign w:val="center"/>
          </w:tcPr>
          <w:p w14:paraId="26473903" w14:textId="3469D8AF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Anguish in my heart</w:t>
            </w:r>
          </w:p>
        </w:tc>
        <w:tc>
          <w:tcPr>
            <w:tcW w:w="1785" w:type="dxa"/>
            <w:vAlign w:val="center"/>
          </w:tcPr>
          <w:p w14:paraId="1562F45F" w14:textId="1BB51B3A" w:rsidR="006E2AD7" w:rsidRPr="00960E34" w:rsidRDefault="000A02F2" w:rsidP="000A02F2">
            <w:pPr>
              <w:jc w:val="center"/>
              <w:rPr>
                <w:bCs/>
                <w:sz w:val="20"/>
                <w:szCs w:val="20"/>
              </w:rPr>
            </w:pPr>
            <w:r w:rsidRPr="00960E34">
              <w:rPr>
                <w:bCs/>
                <w:sz w:val="20"/>
                <w:szCs w:val="20"/>
              </w:rPr>
              <w:t>Light of my eyes have faded</w:t>
            </w:r>
          </w:p>
        </w:tc>
      </w:tr>
    </w:tbl>
    <w:p w14:paraId="7F2FE70A" w14:textId="738CD6D7" w:rsidR="006E2AD7" w:rsidRDefault="00386DFF" w:rsidP="006349EA">
      <w:pPr>
        <w:rPr>
          <w:bCs/>
        </w:rPr>
      </w:pPr>
      <w:r w:rsidRPr="00386DFF">
        <w:rPr>
          <w:bCs/>
        </w:rPr>
        <w:lastRenderedPageBreak/>
        <w:t>David pleaded that the Lord stop chastening him in His wrath</w:t>
      </w:r>
      <w:r>
        <w:rPr>
          <w:bCs/>
        </w:rPr>
        <w:t>.</w:t>
      </w:r>
    </w:p>
    <w:p w14:paraId="7CDDF8A9" w14:textId="77777777" w:rsidR="004D6F33" w:rsidRDefault="004D6F33" w:rsidP="006349EA">
      <w:pPr>
        <w:rPr>
          <w:b/>
          <w:sz w:val="20"/>
          <w:szCs w:val="20"/>
        </w:rPr>
      </w:pPr>
    </w:p>
    <w:p w14:paraId="4C24A030" w14:textId="49220E15" w:rsidR="00CB53C5" w:rsidRPr="00A8559D" w:rsidRDefault="00CB53C5" w:rsidP="006349EA">
      <w:pPr>
        <w:rPr>
          <w:bCs/>
        </w:rPr>
      </w:pPr>
      <w:r w:rsidRPr="00A8559D">
        <w:rPr>
          <w:bCs/>
        </w:rPr>
        <w:t xml:space="preserve">*Have we seen this before? </w:t>
      </w:r>
    </w:p>
    <w:p w14:paraId="1F644323" w14:textId="77777777" w:rsidR="00CB53C5" w:rsidRDefault="00CB53C5" w:rsidP="006349EA">
      <w:pPr>
        <w:rPr>
          <w:bCs/>
        </w:rPr>
      </w:pPr>
    </w:p>
    <w:p w14:paraId="1BFDD01B" w14:textId="3B850C3B" w:rsidR="004D6F33" w:rsidRDefault="00DA6E5E" w:rsidP="006349EA">
      <w:pPr>
        <w:rPr>
          <w:bCs/>
        </w:rPr>
      </w:pPr>
      <w:r>
        <w:rPr>
          <w:bCs/>
        </w:rPr>
        <w:t xml:space="preserve">What David experienced was apparently very painful and harsh – indicated </w:t>
      </w:r>
      <w:r w:rsidR="00CB53C5">
        <w:rPr>
          <w:bCs/>
        </w:rPr>
        <w:t>using</w:t>
      </w:r>
      <w:r>
        <w:rPr>
          <w:bCs/>
        </w:rPr>
        <w:t xml:space="preserve"> the figures of </w:t>
      </w:r>
      <w:r w:rsidRPr="007101BD">
        <w:rPr>
          <w:bCs/>
          <w:i/>
          <w:iCs/>
        </w:rPr>
        <w:t>arrows</w:t>
      </w:r>
      <w:r>
        <w:rPr>
          <w:bCs/>
        </w:rPr>
        <w:t xml:space="preserve"> and hand.</w:t>
      </w:r>
      <w:r w:rsidR="007101BD">
        <w:rPr>
          <w:bCs/>
        </w:rPr>
        <w:t xml:space="preserve"> (</w:t>
      </w:r>
      <w:r w:rsidR="007101BD" w:rsidRPr="007101BD">
        <w:rPr>
          <w:bCs/>
          <w:i/>
          <w:iCs/>
        </w:rPr>
        <w:t>The motif is used in other places in scripture</w:t>
      </w:r>
      <w:r w:rsidR="007101BD">
        <w:rPr>
          <w:bCs/>
        </w:rPr>
        <w:t>.)</w:t>
      </w:r>
    </w:p>
    <w:p w14:paraId="3D5C0F8C" w14:textId="3CB1C78D" w:rsidR="00DA6E5E" w:rsidRPr="007101BD" w:rsidRDefault="007101BD" w:rsidP="006349EA">
      <w:pPr>
        <w:rPr>
          <w:b/>
          <w:sz w:val="20"/>
          <w:szCs w:val="20"/>
        </w:rPr>
      </w:pPr>
      <w:r w:rsidRPr="007101BD">
        <w:rPr>
          <w:b/>
          <w:sz w:val="20"/>
          <w:szCs w:val="20"/>
        </w:rPr>
        <w:t>Deuteronomy 32:19-23; Job 6:4, 16:12-13a; Lamentations 3:12-13</w:t>
      </w:r>
    </w:p>
    <w:p w14:paraId="1DE0D359" w14:textId="77777777" w:rsidR="007101BD" w:rsidRDefault="007101BD" w:rsidP="006349EA">
      <w:pPr>
        <w:rPr>
          <w:bCs/>
        </w:rPr>
      </w:pPr>
    </w:p>
    <w:p w14:paraId="07B74463" w14:textId="77777777" w:rsidR="00CB53C5" w:rsidRDefault="00CB53C5" w:rsidP="00CB53C5">
      <w:pPr>
        <w:rPr>
          <w:bCs/>
        </w:rPr>
      </w:pPr>
      <w:r w:rsidRPr="00CB53C5">
        <w:rPr>
          <w:bCs/>
        </w:rPr>
        <w:t>David lamented his sufferings for the chastening of his sin.</w:t>
      </w:r>
    </w:p>
    <w:p w14:paraId="2014BAAC" w14:textId="4F7191CE" w:rsidR="00644744" w:rsidRPr="00644744" w:rsidRDefault="00644744" w:rsidP="00CB53C5">
      <w:pPr>
        <w:rPr>
          <w:b/>
          <w:sz w:val="20"/>
          <w:szCs w:val="20"/>
        </w:rPr>
      </w:pPr>
      <w:r w:rsidRPr="00644744">
        <w:rPr>
          <w:b/>
          <w:sz w:val="20"/>
          <w:szCs w:val="20"/>
        </w:rPr>
        <w:t>Psalm 39:11</w:t>
      </w:r>
    </w:p>
    <w:p w14:paraId="1CC74A08" w14:textId="77777777" w:rsidR="00CB53C5" w:rsidRPr="00CB53C5" w:rsidRDefault="00CB53C5" w:rsidP="00CB53C5">
      <w:pPr>
        <w:rPr>
          <w:bCs/>
        </w:rPr>
      </w:pPr>
    </w:p>
    <w:p w14:paraId="06E8F5D0" w14:textId="68741A4E" w:rsidR="00CB53C5" w:rsidRDefault="00CB53C5" w:rsidP="00CB53C5">
      <w:pPr>
        <w:rPr>
          <w:bCs/>
        </w:rPr>
      </w:pPr>
      <w:r w:rsidRPr="00CB53C5">
        <w:rPr>
          <w:bCs/>
        </w:rPr>
        <w:t xml:space="preserve">Because of his sin he had lost his </w:t>
      </w:r>
      <w:r w:rsidR="00A8559D">
        <w:rPr>
          <w:b/>
          <w:u w:val="single"/>
        </w:rPr>
        <w:t>_______________</w:t>
      </w:r>
      <w:r w:rsidRPr="00CB53C5">
        <w:rPr>
          <w:bCs/>
        </w:rPr>
        <w:t xml:space="preserve"> and his </w:t>
      </w:r>
      <w:r w:rsidR="00A8559D">
        <w:rPr>
          <w:b/>
          <w:u w:val="single"/>
        </w:rPr>
        <w:t>___________________</w:t>
      </w:r>
      <w:r w:rsidRPr="00CB53C5">
        <w:rPr>
          <w:bCs/>
        </w:rPr>
        <w:t xml:space="preserve"> (soundness; on bones). </w:t>
      </w:r>
    </w:p>
    <w:p w14:paraId="3126D9B6" w14:textId="77777777" w:rsidR="00CB53C5" w:rsidRDefault="00CB53C5" w:rsidP="00CB53C5">
      <w:pPr>
        <w:rPr>
          <w:bCs/>
        </w:rPr>
      </w:pPr>
    </w:p>
    <w:p w14:paraId="1894E82E" w14:textId="7B6D5417" w:rsidR="00CB53C5" w:rsidRDefault="00CB53C5" w:rsidP="00CB53C5">
      <w:pPr>
        <w:rPr>
          <w:bCs/>
        </w:rPr>
      </w:pPr>
      <w:r w:rsidRPr="00CB53C5">
        <w:rPr>
          <w:bCs/>
        </w:rPr>
        <w:t xml:space="preserve">He had been made to bear his </w:t>
      </w:r>
      <w:r w:rsidR="00A8559D">
        <w:rPr>
          <w:b/>
          <w:u w:val="single"/>
        </w:rPr>
        <w:t>________________</w:t>
      </w:r>
      <w:r w:rsidRPr="00CB53C5">
        <w:rPr>
          <w:bCs/>
        </w:rPr>
        <w:t>, which had overwhelmed him</w:t>
      </w:r>
      <w:r>
        <w:rPr>
          <w:bCs/>
        </w:rPr>
        <w:t>.</w:t>
      </w:r>
    </w:p>
    <w:p w14:paraId="04F83F30" w14:textId="2B569C2F" w:rsidR="00CB53C5" w:rsidRDefault="00CB53C5" w:rsidP="00CB53C5">
      <w:pPr>
        <w:rPr>
          <w:bCs/>
        </w:rPr>
      </w:pPr>
      <w:r w:rsidRPr="00CB53C5">
        <w:rPr>
          <w:bCs/>
          <w:sz w:val="20"/>
          <w:szCs w:val="20"/>
        </w:rPr>
        <w:t>v.4</w:t>
      </w:r>
      <w:r>
        <w:rPr>
          <w:bCs/>
        </w:rPr>
        <w:br/>
      </w:r>
    </w:p>
    <w:p w14:paraId="11EDC1DC" w14:textId="7AC6C1AC" w:rsidR="00CB53C5" w:rsidRDefault="00CB53C5" w:rsidP="00CB53C5">
      <w:pPr>
        <w:rPr>
          <w:bCs/>
        </w:rPr>
      </w:pPr>
      <w:r w:rsidRPr="00CB53C5">
        <w:rPr>
          <w:bCs/>
        </w:rPr>
        <w:t>His illness was a festering, painful, debilitating one brought on by sinful foolishness</w:t>
      </w:r>
      <w:r>
        <w:rPr>
          <w:bCs/>
        </w:rPr>
        <w:t>.</w:t>
      </w:r>
    </w:p>
    <w:p w14:paraId="5A84F02F" w14:textId="5DB8F536" w:rsidR="00CB53C5" w:rsidRPr="00CB53C5" w:rsidRDefault="00CB53C5" w:rsidP="00CB53C5">
      <w:pPr>
        <w:rPr>
          <w:bCs/>
          <w:sz w:val="20"/>
          <w:szCs w:val="20"/>
        </w:rPr>
      </w:pPr>
      <w:r w:rsidRPr="00CB53C5">
        <w:rPr>
          <w:bCs/>
          <w:sz w:val="20"/>
          <w:szCs w:val="20"/>
        </w:rPr>
        <w:t>vv.5-6</w:t>
      </w:r>
    </w:p>
    <w:p w14:paraId="5AC9138A" w14:textId="77777777" w:rsidR="00CB53C5" w:rsidRDefault="00CB53C5" w:rsidP="00CB53C5">
      <w:pPr>
        <w:rPr>
          <w:bCs/>
        </w:rPr>
      </w:pPr>
    </w:p>
    <w:p w14:paraId="18E49F64" w14:textId="6EFF6D2C" w:rsidR="00CB53C5" w:rsidRPr="00CB53C5" w:rsidRDefault="00CB53C5" w:rsidP="00CB53C5">
      <w:pPr>
        <w:rPr>
          <w:bCs/>
        </w:rPr>
      </w:pPr>
      <w:r w:rsidRPr="00CB53C5">
        <w:rPr>
          <w:bCs/>
        </w:rPr>
        <w:t>He was crushed in body and spirit (he was feeble … crushed, and in anguish).</w:t>
      </w:r>
    </w:p>
    <w:p w14:paraId="15C37D39" w14:textId="77777777" w:rsidR="00CB53C5" w:rsidRDefault="00CB53C5" w:rsidP="00CB53C5">
      <w:pPr>
        <w:rPr>
          <w:bCs/>
        </w:rPr>
      </w:pPr>
    </w:p>
    <w:p w14:paraId="7BB602E1" w14:textId="7666ED25" w:rsidR="00CB53C5" w:rsidRPr="00A8559D" w:rsidRDefault="00CB53C5" w:rsidP="00CB53C5">
      <w:pPr>
        <w:rPr>
          <w:bCs/>
        </w:rPr>
      </w:pPr>
      <w:r w:rsidRPr="00A8559D">
        <w:rPr>
          <w:bCs/>
        </w:rPr>
        <w:t>*Do you feel that David’s testimony here could have an affect on someone who reads/hears it?  How so?</w:t>
      </w:r>
    </w:p>
    <w:p w14:paraId="55FB64AC" w14:textId="77777777" w:rsidR="004D6F33" w:rsidRDefault="004D6F33" w:rsidP="006349EA">
      <w:pPr>
        <w:rPr>
          <w:bCs/>
        </w:rPr>
      </w:pPr>
    </w:p>
    <w:p w14:paraId="7E91E08A" w14:textId="77777777" w:rsidR="00644744" w:rsidRPr="00644744" w:rsidRDefault="00644744" w:rsidP="00644744">
      <w:pPr>
        <w:rPr>
          <w:bCs/>
        </w:rPr>
      </w:pPr>
      <w:r w:rsidRPr="00644744">
        <w:rPr>
          <w:bCs/>
        </w:rPr>
        <w:t>David then described the effect of his suffering on others.</w:t>
      </w:r>
    </w:p>
    <w:p w14:paraId="3D60141B" w14:textId="1A7F5741" w:rsidR="00644744" w:rsidRPr="00644744" w:rsidRDefault="00644744" w:rsidP="00644744">
      <w:pPr>
        <w:rPr>
          <w:bCs/>
          <w:sz w:val="20"/>
          <w:szCs w:val="20"/>
        </w:rPr>
      </w:pPr>
      <w:r w:rsidRPr="00644744">
        <w:rPr>
          <w:bCs/>
          <w:sz w:val="20"/>
          <w:szCs w:val="20"/>
        </w:rPr>
        <w:t>vv.11</w:t>
      </w:r>
    </w:p>
    <w:p w14:paraId="4BA9DE12" w14:textId="77777777" w:rsidR="00644744" w:rsidRDefault="00644744" w:rsidP="00644744">
      <w:pPr>
        <w:rPr>
          <w:bCs/>
        </w:rPr>
      </w:pPr>
    </w:p>
    <w:p w14:paraId="1009DD1D" w14:textId="77777777" w:rsidR="00BB15A9" w:rsidRPr="00BB15A9" w:rsidRDefault="00BB15A9" w:rsidP="00BB15A9">
      <w:pPr>
        <w:rPr>
          <w:bCs/>
        </w:rPr>
      </w:pPr>
      <w:r w:rsidRPr="00BB15A9">
        <w:rPr>
          <w:bCs/>
        </w:rPr>
        <w:t xml:space="preserve">David could have benefited from the encouragement and comfort from his loved ones, but they kept their distance. </w:t>
      </w:r>
    </w:p>
    <w:p w14:paraId="39FCB0A0" w14:textId="77777777" w:rsidR="00BB15A9" w:rsidRPr="00BB15A9" w:rsidRDefault="00BB15A9" w:rsidP="00BB15A9">
      <w:pPr>
        <w:rPr>
          <w:b/>
        </w:rPr>
      </w:pPr>
    </w:p>
    <w:p w14:paraId="2FC07C94" w14:textId="4B16CB4C" w:rsidR="00644744" w:rsidRDefault="00993C32" w:rsidP="00644744">
      <w:pPr>
        <w:rPr>
          <w:bCs/>
        </w:rPr>
      </w:pPr>
      <w:r>
        <w:rPr>
          <w:bCs/>
        </w:rPr>
        <w:t>Adding insult to injury, David’s beloved friends and family had abandoned him to his suffering.</w:t>
      </w:r>
    </w:p>
    <w:p w14:paraId="48509EEB" w14:textId="0D1DE540" w:rsidR="00993C32" w:rsidRPr="00A8559D" w:rsidRDefault="00993C32" w:rsidP="00993C32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“…friends and neighbors avoid me…”</w:t>
      </w:r>
    </w:p>
    <w:p w14:paraId="20642C71" w14:textId="1DB5A634" w:rsidR="00993C32" w:rsidRPr="00A8559D" w:rsidRDefault="00993C32" w:rsidP="00993C32">
      <w:pPr>
        <w:pStyle w:val="ListParagraph"/>
        <w:numPr>
          <w:ilvl w:val="0"/>
          <w:numId w:val="33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“…relatives stay far away from me…”</w:t>
      </w:r>
    </w:p>
    <w:p w14:paraId="49C17952" w14:textId="77777777" w:rsidR="00993C32" w:rsidRDefault="00993C32" w:rsidP="00644744">
      <w:pPr>
        <w:rPr>
          <w:bCs/>
        </w:rPr>
      </w:pPr>
    </w:p>
    <w:p w14:paraId="3406520D" w14:textId="37723F03" w:rsidR="00993C32" w:rsidRPr="00A8559D" w:rsidRDefault="00993C32" w:rsidP="00644744">
      <w:pPr>
        <w:rPr>
          <w:bCs/>
        </w:rPr>
      </w:pPr>
      <w:r w:rsidRPr="00A8559D">
        <w:rPr>
          <w:bCs/>
        </w:rPr>
        <w:t>*Can you recall anyone else in Scripture with this experience?</w:t>
      </w:r>
      <w:r w:rsidR="007F46F9" w:rsidRPr="00A8559D">
        <w:rPr>
          <w:bCs/>
        </w:rPr>
        <w:t xml:space="preserve"> </w:t>
      </w:r>
    </w:p>
    <w:p w14:paraId="33096C0D" w14:textId="77777777" w:rsidR="00BB15A9" w:rsidRDefault="00BB15A9" w:rsidP="006349EA">
      <w:pPr>
        <w:rPr>
          <w:b/>
        </w:rPr>
      </w:pPr>
    </w:p>
    <w:p w14:paraId="2C631A94" w14:textId="3553898B" w:rsidR="00CB53C5" w:rsidRDefault="00993C32" w:rsidP="006349EA">
      <w:pPr>
        <w:rPr>
          <w:bCs/>
        </w:rPr>
      </w:pPr>
      <w:r>
        <w:rPr>
          <w:bCs/>
        </w:rPr>
        <w:t>Furthermore, his enemies planned, plotted, and schemed to bring about David’s demise.</w:t>
      </w:r>
    </w:p>
    <w:p w14:paraId="34399D35" w14:textId="45C0B37F" w:rsidR="00993C32" w:rsidRPr="00993C32" w:rsidRDefault="00993C32" w:rsidP="006349EA">
      <w:pPr>
        <w:rPr>
          <w:bCs/>
          <w:sz w:val="20"/>
          <w:szCs w:val="20"/>
        </w:rPr>
      </w:pPr>
      <w:r w:rsidRPr="00993C32">
        <w:rPr>
          <w:bCs/>
          <w:sz w:val="20"/>
          <w:szCs w:val="20"/>
        </w:rPr>
        <w:t>v.12</w:t>
      </w:r>
    </w:p>
    <w:p w14:paraId="487DBB06" w14:textId="579B0E64" w:rsidR="00993C32" w:rsidRPr="00A8559D" w:rsidRDefault="00993C32" w:rsidP="00993C32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“…set traps to kill me…”</w:t>
      </w:r>
    </w:p>
    <w:p w14:paraId="4CBCC020" w14:textId="09C475A4" w:rsidR="00993C32" w:rsidRPr="00A8559D" w:rsidRDefault="00993C32" w:rsidP="00993C32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“…plan trouble…”</w:t>
      </w:r>
    </w:p>
    <w:p w14:paraId="01CFE6BC" w14:textId="166AC257" w:rsidR="00993C32" w:rsidRPr="00A8559D" w:rsidRDefault="00993C32" w:rsidP="00993C32">
      <w:pPr>
        <w:pStyle w:val="ListParagraph"/>
        <w:numPr>
          <w:ilvl w:val="0"/>
          <w:numId w:val="34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“…all day long they think up lies.”</w:t>
      </w:r>
    </w:p>
    <w:p w14:paraId="6DB7DB7B" w14:textId="77777777" w:rsidR="00993C32" w:rsidRDefault="00993C32" w:rsidP="00993C32">
      <w:pPr>
        <w:rPr>
          <w:bCs/>
        </w:rPr>
      </w:pPr>
    </w:p>
    <w:p w14:paraId="0E0ACCB1" w14:textId="73BD4A46" w:rsidR="00993C32" w:rsidRDefault="0025024C" w:rsidP="00993C32">
      <w:pPr>
        <w:rPr>
          <w:bCs/>
        </w:rPr>
      </w:pPr>
      <w:r>
        <w:rPr>
          <w:bCs/>
        </w:rPr>
        <w:t xml:space="preserve">How does David describe his </w:t>
      </w:r>
      <w:r w:rsidR="00B30432">
        <w:rPr>
          <w:bCs/>
        </w:rPr>
        <w:t>response to his detractors in verses</w:t>
      </w:r>
      <w:r>
        <w:rPr>
          <w:bCs/>
        </w:rPr>
        <w:t xml:space="preserve"> 1</w:t>
      </w:r>
      <w:r w:rsidR="00FE4EB6">
        <w:rPr>
          <w:bCs/>
        </w:rPr>
        <w:t>3</w:t>
      </w:r>
      <w:r>
        <w:rPr>
          <w:bCs/>
        </w:rPr>
        <w:t>-1</w:t>
      </w:r>
      <w:r w:rsidR="00FE4EB6">
        <w:rPr>
          <w:bCs/>
        </w:rPr>
        <w:t>4</w:t>
      </w:r>
      <w:r>
        <w:rPr>
          <w:bCs/>
        </w:rPr>
        <w:t>?</w:t>
      </w:r>
    </w:p>
    <w:p w14:paraId="03FEA579" w14:textId="39754C10" w:rsidR="00FE4EB6" w:rsidRPr="00A8559D" w:rsidRDefault="00FE4EB6" w:rsidP="00FE4EB6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“I am like a deaf person…”</w:t>
      </w:r>
    </w:p>
    <w:p w14:paraId="1BDFB71F" w14:textId="05EC527F" w:rsidR="00FE4EB6" w:rsidRPr="00A8559D" w:rsidRDefault="00FE4EB6" w:rsidP="00FE4EB6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“I am like a speechless person…”</w:t>
      </w:r>
    </w:p>
    <w:p w14:paraId="7B1E8BB3" w14:textId="5AC0BEBC" w:rsidR="00FE4EB6" w:rsidRPr="00A8559D" w:rsidRDefault="00FE4EB6" w:rsidP="00FE4EB6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“I am like those who cannot hear and give a response…”</w:t>
      </w:r>
    </w:p>
    <w:p w14:paraId="5F27F002" w14:textId="77777777" w:rsidR="00FE4EB6" w:rsidRDefault="00FE4EB6" w:rsidP="00FE4EB6">
      <w:pPr>
        <w:rPr>
          <w:bCs/>
        </w:rPr>
      </w:pPr>
    </w:p>
    <w:p w14:paraId="51AE6257" w14:textId="261F118A" w:rsidR="004627EA" w:rsidRDefault="004627EA" w:rsidP="00FE4EB6">
      <w:pPr>
        <w:rPr>
          <w:bCs/>
        </w:rPr>
      </w:pPr>
      <w:r>
        <w:rPr>
          <w:bCs/>
        </w:rPr>
        <w:lastRenderedPageBreak/>
        <w:t xml:space="preserve">Despite his grief and misery, David’s </w:t>
      </w:r>
      <w:r w:rsidR="00A8559D">
        <w:rPr>
          <w:b/>
          <w:u w:val="single"/>
        </w:rPr>
        <w:t>_______________</w:t>
      </w:r>
      <w:r>
        <w:rPr>
          <w:bCs/>
        </w:rPr>
        <w:t xml:space="preserve"> was still in the LORD.</w:t>
      </w:r>
    </w:p>
    <w:p w14:paraId="0256552A" w14:textId="77777777" w:rsidR="004627EA" w:rsidRPr="004627EA" w:rsidRDefault="004627EA" w:rsidP="00FE4EB6">
      <w:pPr>
        <w:rPr>
          <w:bCs/>
          <w:sz w:val="20"/>
          <w:szCs w:val="20"/>
        </w:rPr>
      </w:pPr>
      <w:r w:rsidRPr="004627EA">
        <w:rPr>
          <w:bCs/>
          <w:sz w:val="20"/>
          <w:szCs w:val="20"/>
        </w:rPr>
        <w:t>vv.15-16</w:t>
      </w:r>
    </w:p>
    <w:p w14:paraId="3F7B2A6A" w14:textId="77777777" w:rsidR="004627EA" w:rsidRDefault="004627EA" w:rsidP="00FE4EB6">
      <w:pPr>
        <w:rPr>
          <w:bCs/>
        </w:rPr>
      </w:pPr>
    </w:p>
    <w:p w14:paraId="231A7F8B" w14:textId="77777777" w:rsidR="004627EA" w:rsidRPr="00A8559D" w:rsidRDefault="004627EA" w:rsidP="004627EA">
      <w:pPr>
        <w:rPr>
          <w:bCs/>
        </w:rPr>
      </w:pPr>
      <w:r w:rsidRPr="00A8559D">
        <w:rPr>
          <w:bCs/>
        </w:rPr>
        <w:t xml:space="preserve">*How easy or difficult is it </w:t>
      </w:r>
      <w:r w:rsidRPr="00A8559D">
        <w:rPr>
          <w:bCs/>
          <w:i/>
          <w:iCs/>
        </w:rPr>
        <w:t>for you</w:t>
      </w:r>
      <w:r w:rsidRPr="00A8559D">
        <w:rPr>
          <w:bCs/>
        </w:rPr>
        <w:t xml:space="preserve"> to keep your hope in the LORD when you are experiencing tremendous suffering?</w:t>
      </w:r>
    </w:p>
    <w:p w14:paraId="53F1C1FC" w14:textId="77777777" w:rsidR="004627EA" w:rsidRDefault="004627EA" w:rsidP="004627EA">
      <w:pPr>
        <w:rPr>
          <w:bCs/>
        </w:rPr>
      </w:pPr>
    </w:p>
    <w:p w14:paraId="296E627A" w14:textId="77777777" w:rsidR="00665E6E" w:rsidRDefault="00665E6E" w:rsidP="004627EA">
      <w:pPr>
        <w:rPr>
          <w:bCs/>
        </w:rPr>
      </w:pPr>
      <w:r>
        <w:rPr>
          <w:bCs/>
        </w:rPr>
        <w:t>David’s heart and mind are consumed with his sinful failure. What does he say is the remedy for this?</w:t>
      </w:r>
    </w:p>
    <w:p w14:paraId="3F85F00C" w14:textId="613B559C" w:rsidR="00FE4EB6" w:rsidRPr="00665E6E" w:rsidRDefault="00665E6E" w:rsidP="004627EA">
      <w:pPr>
        <w:rPr>
          <w:bCs/>
          <w:sz w:val="20"/>
          <w:szCs w:val="20"/>
        </w:rPr>
      </w:pPr>
      <w:r w:rsidRPr="00665E6E">
        <w:rPr>
          <w:bCs/>
          <w:sz w:val="20"/>
          <w:szCs w:val="20"/>
        </w:rPr>
        <w:t>vv.17-18</w:t>
      </w:r>
      <w:r w:rsidR="004627EA" w:rsidRPr="00665E6E">
        <w:rPr>
          <w:bCs/>
          <w:sz w:val="20"/>
          <w:szCs w:val="20"/>
        </w:rPr>
        <w:t xml:space="preserve"> </w:t>
      </w:r>
    </w:p>
    <w:p w14:paraId="31F8A6AC" w14:textId="19E257B6" w:rsidR="0025024C" w:rsidRPr="00665E6E" w:rsidRDefault="00A8559D" w:rsidP="00665E6E">
      <w:pPr>
        <w:pStyle w:val="ListParagraph"/>
        <w:numPr>
          <w:ilvl w:val="0"/>
          <w:numId w:val="37"/>
        </w:num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</w:p>
    <w:p w14:paraId="5D0B736D" w14:textId="77777777" w:rsidR="0025024C" w:rsidRPr="00993C32" w:rsidRDefault="0025024C" w:rsidP="00993C32">
      <w:pPr>
        <w:rPr>
          <w:bCs/>
        </w:rPr>
      </w:pPr>
    </w:p>
    <w:p w14:paraId="3D391A25" w14:textId="0BAECABF" w:rsidR="00993C32" w:rsidRDefault="00F866CF" w:rsidP="006349EA">
      <w:pPr>
        <w:rPr>
          <w:bCs/>
        </w:rPr>
      </w:pPr>
      <w:r>
        <w:rPr>
          <w:bCs/>
        </w:rPr>
        <w:t>David contrasts his condition with his enemies:</w:t>
      </w:r>
    </w:p>
    <w:p w14:paraId="07EC5D46" w14:textId="4CB9AE95" w:rsidR="00F866CF" w:rsidRPr="00A8559D" w:rsidRDefault="00F866CF" w:rsidP="00F866CF">
      <w:pPr>
        <w:pStyle w:val="ListParagraph"/>
        <w:numPr>
          <w:ilvl w:val="0"/>
          <w:numId w:val="37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 xml:space="preserve">He is weak…they are </w:t>
      </w:r>
      <w:proofErr w:type="gramStart"/>
      <w:r w:rsidRPr="00A8559D">
        <w:rPr>
          <w:bCs/>
          <w:sz w:val="22"/>
          <w:szCs w:val="22"/>
        </w:rPr>
        <w:t>strong;</w:t>
      </w:r>
      <w:proofErr w:type="gramEnd"/>
    </w:p>
    <w:p w14:paraId="49677C13" w14:textId="5CE8094D" w:rsidR="00F866CF" w:rsidRPr="00A8559D" w:rsidRDefault="00F866CF" w:rsidP="00F866CF">
      <w:pPr>
        <w:pStyle w:val="ListParagraph"/>
        <w:numPr>
          <w:ilvl w:val="0"/>
          <w:numId w:val="37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 xml:space="preserve">He was about to die…they were very much </w:t>
      </w:r>
      <w:proofErr w:type="gramStart"/>
      <w:r w:rsidRPr="00A8559D">
        <w:rPr>
          <w:bCs/>
          <w:sz w:val="22"/>
          <w:szCs w:val="22"/>
        </w:rPr>
        <w:t>alive;</w:t>
      </w:r>
      <w:proofErr w:type="gramEnd"/>
    </w:p>
    <w:p w14:paraId="539981C4" w14:textId="150567A6" w:rsidR="00F866CF" w:rsidRPr="00A8559D" w:rsidRDefault="00F866CF" w:rsidP="00F866CF">
      <w:pPr>
        <w:pStyle w:val="ListParagraph"/>
        <w:numPr>
          <w:ilvl w:val="0"/>
          <w:numId w:val="37"/>
        </w:numPr>
        <w:rPr>
          <w:bCs/>
          <w:sz w:val="22"/>
          <w:szCs w:val="22"/>
        </w:rPr>
      </w:pPr>
      <w:r w:rsidRPr="00A8559D">
        <w:rPr>
          <w:bCs/>
          <w:sz w:val="22"/>
          <w:szCs w:val="22"/>
        </w:rPr>
        <w:t>He was sick…they were vigorous.</w:t>
      </w:r>
    </w:p>
    <w:p w14:paraId="620EBA49" w14:textId="77777777" w:rsidR="00F866CF" w:rsidRDefault="00F866CF" w:rsidP="00F866CF">
      <w:pPr>
        <w:rPr>
          <w:bCs/>
        </w:rPr>
      </w:pPr>
    </w:p>
    <w:p w14:paraId="0740B5D3" w14:textId="2F24100E" w:rsidR="00F866CF" w:rsidRDefault="00F866CF" w:rsidP="00F866CF">
      <w:pPr>
        <w:rPr>
          <w:bCs/>
        </w:rPr>
      </w:pPr>
      <w:r>
        <w:rPr>
          <w:bCs/>
        </w:rPr>
        <w:t>David closes his prayer with three requests:</w:t>
      </w:r>
    </w:p>
    <w:p w14:paraId="09AC30DC" w14:textId="77777777" w:rsidR="00F866CF" w:rsidRDefault="00F866CF" w:rsidP="00F866C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“Do not abandon me…”</w:t>
      </w:r>
    </w:p>
    <w:p w14:paraId="67C53106" w14:textId="73078496" w:rsidR="009E4D5C" w:rsidRPr="009E4D5C" w:rsidRDefault="009E4D5C" w:rsidP="009E4D5C">
      <w:pPr>
        <w:pStyle w:val="ListParagraph"/>
        <w:numPr>
          <w:ilvl w:val="1"/>
          <w:numId w:val="38"/>
        </w:numPr>
        <w:rPr>
          <w:b/>
          <w:sz w:val="20"/>
          <w:szCs w:val="20"/>
        </w:rPr>
      </w:pPr>
      <w:r w:rsidRPr="009E4D5C">
        <w:rPr>
          <w:b/>
          <w:sz w:val="20"/>
          <w:szCs w:val="20"/>
        </w:rPr>
        <w:t>Deuteronomy 4:31, 31:6, 8</w:t>
      </w:r>
    </w:p>
    <w:p w14:paraId="02080D0E" w14:textId="77777777" w:rsidR="00F866CF" w:rsidRDefault="00F866CF" w:rsidP="00F866C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“Do not be far from me…”</w:t>
      </w:r>
    </w:p>
    <w:p w14:paraId="3F9AF1B7" w14:textId="2C2223E8" w:rsidR="009E4D5C" w:rsidRPr="009E4D5C" w:rsidRDefault="009E4D5C" w:rsidP="009E4D5C">
      <w:pPr>
        <w:pStyle w:val="ListParagraph"/>
        <w:numPr>
          <w:ilvl w:val="1"/>
          <w:numId w:val="38"/>
        </w:numPr>
        <w:rPr>
          <w:b/>
          <w:sz w:val="20"/>
          <w:szCs w:val="20"/>
        </w:rPr>
      </w:pPr>
      <w:r w:rsidRPr="009E4D5C">
        <w:rPr>
          <w:b/>
          <w:sz w:val="20"/>
          <w:szCs w:val="20"/>
        </w:rPr>
        <w:t>Psalm 16:8, 34:18</w:t>
      </w:r>
    </w:p>
    <w:p w14:paraId="0A4EC930" w14:textId="77777777" w:rsidR="00F866CF" w:rsidRDefault="00F866CF" w:rsidP="00F866CF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“Hurry to help me…”</w:t>
      </w:r>
    </w:p>
    <w:p w14:paraId="6C1A8E88" w14:textId="1D3345D6" w:rsidR="009E4D5C" w:rsidRPr="009E4D5C" w:rsidRDefault="009E4D5C" w:rsidP="009E4D5C">
      <w:pPr>
        <w:pStyle w:val="ListParagraph"/>
        <w:numPr>
          <w:ilvl w:val="1"/>
          <w:numId w:val="38"/>
        </w:numPr>
        <w:rPr>
          <w:b/>
          <w:sz w:val="20"/>
          <w:szCs w:val="20"/>
        </w:rPr>
      </w:pPr>
      <w:r w:rsidRPr="009E4D5C">
        <w:rPr>
          <w:b/>
          <w:sz w:val="20"/>
          <w:szCs w:val="20"/>
        </w:rPr>
        <w:t>Psalm 28:7</w:t>
      </w:r>
    </w:p>
    <w:p w14:paraId="63CE5CBC" w14:textId="31B9B97C" w:rsidR="009E4D5C" w:rsidRPr="009E4D5C" w:rsidRDefault="009E4D5C" w:rsidP="009E4D5C">
      <w:pPr>
        <w:pStyle w:val="ListParagraph"/>
        <w:numPr>
          <w:ilvl w:val="1"/>
          <w:numId w:val="38"/>
        </w:numPr>
        <w:rPr>
          <w:b/>
          <w:sz w:val="20"/>
          <w:szCs w:val="20"/>
        </w:rPr>
      </w:pPr>
      <w:r w:rsidRPr="009E4D5C">
        <w:rPr>
          <w:b/>
          <w:sz w:val="20"/>
          <w:szCs w:val="20"/>
        </w:rPr>
        <w:t>Isaiah 41:10</w:t>
      </w:r>
    </w:p>
    <w:p w14:paraId="4E46D94B" w14:textId="4E055F38" w:rsidR="009E4D5C" w:rsidRPr="009E4D5C" w:rsidRDefault="009E4D5C" w:rsidP="009E4D5C">
      <w:pPr>
        <w:pStyle w:val="ListParagraph"/>
        <w:numPr>
          <w:ilvl w:val="1"/>
          <w:numId w:val="38"/>
        </w:numPr>
        <w:rPr>
          <w:b/>
          <w:sz w:val="20"/>
          <w:szCs w:val="20"/>
        </w:rPr>
      </w:pPr>
      <w:r w:rsidRPr="009E4D5C">
        <w:rPr>
          <w:b/>
          <w:sz w:val="20"/>
          <w:szCs w:val="20"/>
        </w:rPr>
        <w:t>Romans 8:33-39</w:t>
      </w:r>
    </w:p>
    <w:p w14:paraId="471C44D6" w14:textId="77777777" w:rsidR="00F866CF" w:rsidRDefault="00F866CF" w:rsidP="00F866CF">
      <w:pPr>
        <w:rPr>
          <w:bCs/>
        </w:rPr>
      </w:pPr>
    </w:p>
    <w:p w14:paraId="0F7F53CF" w14:textId="3243264B" w:rsidR="00CB53C5" w:rsidRPr="009E4D5C" w:rsidRDefault="00F866CF" w:rsidP="006349EA">
      <w:pPr>
        <w:rPr>
          <w:bCs/>
        </w:rPr>
      </w:pPr>
      <w:r w:rsidRPr="00F866CF">
        <w:rPr>
          <w:bCs/>
        </w:rPr>
        <w:t xml:space="preserve"> </w:t>
      </w:r>
    </w:p>
    <w:p w14:paraId="10C873D0" w14:textId="77777777" w:rsidR="00CB53C5" w:rsidRDefault="00CB53C5" w:rsidP="006349EA">
      <w:pPr>
        <w:rPr>
          <w:b/>
        </w:rPr>
      </w:pPr>
    </w:p>
    <w:p w14:paraId="77D6F778" w14:textId="77777777" w:rsidR="00CB53C5" w:rsidRPr="006349EA" w:rsidRDefault="00CB53C5" w:rsidP="006349EA">
      <w:pPr>
        <w:rPr>
          <w:b/>
        </w:rPr>
      </w:pPr>
    </w:p>
    <w:p w14:paraId="7FE7A3D2" w14:textId="2D630595" w:rsidR="00B93016" w:rsidRDefault="00711FB4" w:rsidP="00571892">
      <w:pPr>
        <w:rPr>
          <w:b/>
        </w:rPr>
      </w:pPr>
      <w:r w:rsidRPr="00C4395F">
        <w:rPr>
          <w:b/>
          <w:sz w:val="16"/>
          <w:szCs w:val="16"/>
        </w:rPr>
        <w:t>DIRECTION</w:t>
      </w:r>
    </w:p>
    <w:p w14:paraId="38E310A7" w14:textId="1E35AAEA" w:rsidR="00FD5681" w:rsidRDefault="006349EA" w:rsidP="00571892">
      <w:pPr>
        <w:rPr>
          <w:b/>
        </w:rPr>
      </w:pPr>
      <w:r>
        <w:rPr>
          <w:b/>
        </w:rPr>
        <w:t>Find three Bible verses that give the assurance that God will hear and answer your prayers.</w:t>
      </w:r>
    </w:p>
    <w:p w14:paraId="4412BCB8" w14:textId="77777777" w:rsidR="006349EA" w:rsidRDefault="006349EA" w:rsidP="00571892">
      <w:pPr>
        <w:rPr>
          <w:b/>
        </w:rPr>
      </w:pPr>
    </w:p>
    <w:p w14:paraId="2A6792C6" w14:textId="4C03EBE4" w:rsidR="002358D1" w:rsidRPr="00C4395F" w:rsidRDefault="005B6F05" w:rsidP="00571892">
      <w:pPr>
        <w:rPr>
          <w:b/>
        </w:rPr>
      </w:pPr>
      <w:r>
        <w:rPr>
          <w:b/>
        </w:rPr>
        <w:t xml:space="preserve">Read </w:t>
      </w:r>
      <w:r w:rsidR="00DD16C4">
        <w:rPr>
          <w:b/>
        </w:rPr>
        <w:t>Psalm</w:t>
      </w:r>
      <w:r w:rsidR="00201F52">
        <w:rPr>
          <w:b/>
        </w:rPr>
        <w:t>s 32, 102</w:t>
      </w:r>
      <w:r w:rsidR="000B050C">
        <w:rPr>
          <w:b/>
        </w:rPr>
        <w:t xml:space="preserve">, 130, </w:t>
      </w:r>
      <w:proofErr w:type="gramStart"/>
      <w:r w:rsidR="000B050C">
        <w:rPr>
          <w:b/>
        </w:rPr>
        <w:t>143</w:t>
      </w:r>
      <w:proofErr w:type="gramEnd"/>
    </w:p>
    <w:sectPr w:rsidR="002358D1" w:rsidRPr="00C4395F" w:rsidSect="00C03CA5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5A578" w14:textId="77777777" w:rsidR="00C03CA5" w:rsidRDefault="00C03CA5" w:rsidP="00711FB4">
      <w:r>
        <w:separator/>
      </w:r>
    </w:p>
  </w:endnote>
  <w:endnote w:type="continuationSeparator" w:id="0">
    <w:p w14:paraId="5817528D" w14:textId="77777777" w:rsidR="00C03CA5" w:rsidRDefault="00C03CA5" w:rsidP="007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339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A8F0" w14:textId="724CF46C" w:rsidR="00476B53" w:rsidRDefault="00476B53">
        <w:pPr>
          <w:pStyle w:val="Footer"/>
          <w:jc w:val="right"/>
        </w:pPr>
        <w:r>
          <w:t xml:space="preserve">Becoming a Person of Prayer Lesson </w:t>
        </w:r>
        <w:r w:rsidR="0098712A">
          <w:t>6</w:t>
        </w:r>
        <w:r w:rsidR="00B2257C">
          <w:t>C</w:t>
        </w:r>
        <w:r w:rsidR="00846E73">
          <w:t xml:space="preserve"> – Psalm </w:t>
        </w:r>
        <w:r w:rsidR="00B2257C">
          <w:t>38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A76E8" w14:textId="77777777" w:rsidR="00476B53" w:rsidRDefault="0047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F6A92" w14:textId="77777777" w:rsidR="00C03CA5" w:rsidRDefault="00C03CA5" w:rsidP="00711FB4">
      <w:r>
        <w:separator/>
      </w:r>
    </w:p>
  </w:footnote>
  <w:footnote w:type="continuationSeparator" w:id="0">
    <w:p w14:paraId="4CD1B5DB" w14:textId="77777777" w:rsidR="00C03CA5" w:rsidRDefault="00C03CA5" w:rsidP="0071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18255" w14:textId="2C94D59B" w:rsidR="00711FB4" w:rsidRDefault="00000000">
    <w:pPr>
      <w:pStyle w:val="Header"/>
    </w:pPr>
    <w:r>
      <w:rPr>
        <w:noProof/>
      </w:rPr>
      <w:pict w14:anchorId="64D35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6" o:spid="_x0000_s1026" type="#_x0000_t75" style="position:absolute;margin-left:0;margin-top:0;width:467.95pt;height:467.6pt;z-index:-251657216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3A25A" w14:textId="6CDAB826" w:rsidR="00711FB4" w:rsidRPr="00711FB4" w:rsidRDefault="00000000">
    <w:pPr>
      <w:pStyle w:val="Header"/>
      <w:rPr>
        <w:sz w:val="16"/>
        <w:szCs w:val="16"/>
      </w:rPr>
    </w:pPr>
    <w:r>
      <w:rPr>
        <w:noProof/>
        <w:sz w:val="16"/>
        <w:szCs w:val="16"/>
      </w:rPr>
      <w:pict w14:anchorId="62F38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7" o:spid="_x0000_s1027" type="#_x0000_t75" style="position:absolute;margin-left:0;margin-top:0;width:467.95pt;height:467.6pt;z-index:-251656192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  <w:r w:rsidR="00711FB4" w:rsidRPr="00711FB4">
      <w:rPr>
        <w:sz w:val="16"/>
        <w:szCs w:val="16"/>
      </w:rPr>
      <w:t>Becoming A P</w:t>
    </w:r>
    <w:r w:rsidR="00232878">
      <w:rPr>
        <w:sz w:val="16"/>
        <w:szCs w:val="16"/>
      </w:rPr>
      <w:t>erson</w:t>
    </w:r>
    <w:r w:rsidR="00711FB4" w:rsidRPr="00711FB4">
      <w:rPr>
        <w:sz w:val="16"/>
        <w:szCs w:val="16"/>
      </w:rPr>
      <w:t xml:space="preserve"> of Prayer</w:t>
    </w:r>
    <w:r w:rsidR="00711FB4">
      <w:rPr>
        <w:sz w:val="16"/>
        <w:szCs w:val="16"/>
      </w:rPr>
      <w:t xml:space="preserve"> </w:t>
    </w:r>
    <w:r w:rsidR="002027B7">
      <w:rPr>
        <w:sz w:val="16"/>
        <w:szCs w:val="16"/>
      </w:rPr>
      <w:t>4/</w:t>
    </w:r>
    <w:r w:rsidR="00173FB9">
      <w:rPr>
        <w:sz w:val="16"/>
        <w:szCs w:val="16"/>
      </w:rPr>
      <w:t>10</w:t>
    </w:r>
    <w:r w:rsidR="00FC2FA0">
      <w:rPr>
        <w:sz w:val="16"/>
        <w:szCs w:val="16"/>
      </w:rPr>
      <w:t>.</w:t>
    </w:r>
    <w:r w:rsidR="006B7666">
      <w:rPr>
        <w:sz w:val="16"/>
        <w:szCs w:val="16"/>
      </w:rPr>
      <w:t>24</w:t>
    </w:r>
    <w:r w:rsidR="00232878">
      <w:rPr>
        <w:sz w:val="16"/>
        <w:szCs w:val="16"/>
      </w:rPr>
      <w:t xml:space="preserve"> – Lesson </w:t>
    </w:r>
    <w:r w:rsidR="00AB02BA">
      <w:rPr>
        <w:sz w:val="16"/>
        <w:szCs w:val="16"/>
      </w:rPr>
      <w:t>6</w:t>
    </w:r>
    <w:r w:rsidR="00173FB9">
      <w:rPr>
        <w:sz w:val="16"/>
        <w:szCs w:val="16"/>
      </w:rPr>
      <w:t>C</w:t>
    </w:r>
    <w:r w:rsidR="001D1411">
      <w:rPr>
        <w:sz w:val="16"/>
        <w:szCs w:val="16"/>
      </w:rPr>
      <w:t xml:space="preserve"> </w:t>
    </w:r>
    <w:r w:rsidR="00B83E07">
      <w:rPr>
        <w:sz w:val="16"/>
        <w:szCs w:val="16"/>
      </w:rPr>
      <w:t>–</w:t>
    </w:r>
    <w:r w:rsidR="001D1411">
      <w:rPr>
        <w:sz w:val="16"/>
        <w:szCs w:val="16"/>
      </w:rPr>
      <w:t xml:space="preserve"> </w:t>
    </w:r>
    <w:r w:rsidR="006D0BBF">
      <w:rPr>
        <w:sz w:val="16"/>
        <w:szCs w:val="16"/>
      </w:rPr>
      <w:t>BLANKS</w:t>
    </w:r>
    <w:r w:rsidR="00B83E07">
      <w:rPr>
        <w:sz w:val="16"/>
        <w:szCs w:val="16"/>
      </w:rPr>
      <w:t xml:space="preserve"> </w:t>
    </w:r>
    <w:r w:rsidR="00761A18">
      <w:rPr>
        <w:sz w:val="16"/>
        <w:szCs w:val="16"/>
      </w:rPr>
      <w:t>–</w:t>
    </w:r>
    <w:r w:rsidR="00232878">
      <w:rPr>
        <w:sz w:val="16"/>
        <w:szCs w:val="16"/>
      </w:rPr>
      <w:t xml:space="preserve"> </w:t>
    </w:r>
    <w:r w:rsidR="00AB02BA">
      <w:rPr>
        <w:sz w:val="16"/>
        <w:szCs w:val="16"/>
      </w:rPr>
      <w:t>Prayers from the Bible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408DD" w14:textId="4509EFB1" w:rsidR="00711FB4" w:rsidRDefault="00000000">
    <w:pPr>
      <w:pStyle w:val="Header"/>
    </w:pPr>
    <w:r>
      <w:rPr>
        <w:noProof/>
      </w:rPr>
      <w:pict w14:anchorId="293D3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474125" o:spid="_x0000_s1025" type="#_x0000_t75" style="position:absolute;margin-left:0;margin-top:0;width:467.95pt;height:467.6pt;z-index:-251658240;mso-position-horizontal:center;mso-position-horizontal-relative:margin;mso-position-vertical:center;mso-position-vertical-relative:margin" o:allowincell="f">
          <v:imagedata r:id="rId1" o:title="SLBC LOGO-03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93F12"/>
    <w:multiLevelType w:val="hybridMultilevel"/>
    <w:tmpl w:val="AA7E2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B54"/>
    <w:multiLevelType w:val="hybridMultilevel"/>
    <w:tmpl w:val="571AE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71A"/>
    <w:multiLevelType w:val="hybridMultilevel"/>
    <w:tmpl w:val="E440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B4D"/>
    <w:multiLevelType w:val="hybridMultilevel"/>
    <w:tmpl w:val="4D08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C30"/>
    <w:multiLevelType w:val="hybridMultilevel"/>
    <w:tmpl w:val="3F1C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4EC"/>
    <w:multiLevelType w:val="hybridMultilevel"/>
    <w:tmpl w:val="86889760"/>
    <w:lvl w:ilvl="0" w:tplc="57780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546"/>
    <w:multiLevelType w:val="hybridMultilevel"/>
    <w:tmpl w:val="5F1AF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E39DC"/>
    <w:multiLevelType w:val="hybridMultilevel"/>
    <w:tmpl w:val="E45EA72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9517F3"/>
    <w:multiLevelType w:val="hybridMultilevel"/>
    <w:tmpl w:val="D4044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F2197"/>
    <w:multiLevelType w:val="hybridMultilevel"/>
    <w:tmpl w:val="A968A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8C9"/>
    <w:multiLevelType w:val="hybridMultilevel"/>
    <w:tmpl w:val="1A2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72DEC"/>
    <w:multiLevelType w:val="hybridMultilevel"/>
    <w:tmpl w:val="E146D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9668A"/>
    <w:multiLevelType w:val="hybridMultilevel"/>
    <w:tmpl w:val="08B2F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39F5"/>
    <w:multiLevelType w:val="hybridMultilevel"/>
    <w:tmpl w:val="DEE82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563E8"/>
    <w:multiLevelType w:val="hybridMultilevel"/>
    <w:tmpl w:val="24CCE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0476"/>
    <w:multiLevelType w:val="hybridMultilevel"/>
    <w:tmpl w:val="824A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F18C7"/>
    <w:multiLevelType w:val="hybridMultilevel"/>
    <w:tmpl w:val="A4668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540F"/>
    <w:multiLevelType w:val="hybridMultilevel"/>
    <w:tmpl w:val="EFF67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F6E"/>
    <w:multiLevelType w:val="hybridMultilevel"/>
    <w:tmpl w:val="6E621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2246"/>
    <w:multiLevelType w:val="hybridMultilevel"/>
    <w:tmpl w:val="E8DE1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33478"/>
    <w:multiLevelType w:val="hybridMultilevel"/>
    <w:tmpl w:val="63B81780"/>
    <w:lvl w:ilvl="0" w:tplc="7D8AA51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D84756"/>
    <w:multiLevelType w:val="hybridMultilevel"/>
    <w:tmpl w:val="76F63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A6CAB"/>
    <w:multiLevelType w:val="hybridMultilevel"/>
    <w:tmpl w:val="73C48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300A"/>
    <w:multiLevelType w:val="hybridMultilevel"/>
    <w:tmpl w:val="6CA6A014"/>
    <w:lvl w:ilvl="0" w:tplc="40A8BE8A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91015"/>
    <w:multiLevelType w:val="hybridMultilevel"/>
    <w:tmpl w:val="741A7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44BB2"/>
    <w:multiLevelType w:val="hybridMultilevel"/>
    <w:tmpl w:val="916C82D0"/>
    <w:lvl w:ilvl="0" w:tplc="28629194">
      <w:start w:val="1"/>
      <w:numFmt w:val="bullet"/>
      <w:lvlText w:val="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1977"/>
    <w:multiLevelType w:val="hybridMultilevel"/>
    <w:tmpl w:val="C19CF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23C"/>
    <w:multiLevelType w:val="hybridMultilevel"/>
    <w:tmpl w:val="EDB24DAA"/>
    <w:lvl w:ilvl="0" w:tplc="9F7AAEB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47F07"/>
    <w:multiLevelType w:val="hybridMultilevel"/>
    <w:tmpl w:val="0E542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640F"/>
    <w:multiLevelType w:val="hybridMultilevel"/>
    <w:tmpl w:val="E3360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F7A76"/>
    <w:multiLevelType w:val="hybridMultilevel"/>
    <w:tmpl w:val="73EC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A5E4F"/>
    <w:multiLevelType w:val="hybridMultilevel"/>
    <w:tmpl w:val="5B568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6F9"/>
    <w:multiLevelType w:val="hybridMultilevel"/>
    <w:tmpl w:val="9522B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67E6E"/>
    <w:multiLevelType w:val="hybridMultilevel"/>
    <w:tmpl w:val="21AC0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2392C"/>
    <w:multiLevelType w:val="hybridMultilevel"/>
    <w:tmpl w:val="4ADC5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43082"/>
    <w:multiLevelType w:val="hybridMultilevel"/>
    <w:tmpl w:val="12F0F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111AC"/>
    <w:multiLevelType w:val="hybridMultilevel"/>
    <w:tmpl w:val="2A905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A6462"/>
    <w:multiLevelType w:val="hybridMultilevel"/>
    <w:tmpl w:val="972A9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8139">
    <w:abstractNumId w:val="25"/>
  </w:num>
  <w:num w:numId="2" w16cid:durableId="742796010">
    <w:abstractNumId w:val="7"/>
  </w:num>
  <w:num w:numId="3" w16cid:durableId="945386717">
    <w:abstractNumId w:val="6"/>
  </w:num>
  <w:num w:numId="4" w16cid:durableId="1021468297">
    <w:abstractNumId w:val="37"/>
  </w:num>
  <w:num w:numId="5" w16cid:durableId="209655454">
    <w:abstractNumId w:val="27"/>
  </w:num>
  <w:num w:numId="6" w16cid:durableId="806505652">
    <w:abstractNumId w:val="21"/>
  </w:num>
  <w:num w:numId="7" w16cid:durableId="1200975857">
    <w:abstractNumId w:val="18"/>
  </w:num>
  <w:num w:numId="8" w16cid:durableId="332219602">
    <w:abstractNumId w:val="34"/>
  </w:num>
  <w:num w:numId="9" w16cid:durableId="1415783487">
    <w:abstractNumId w:val="5"/>
  </w:num>
  <w:num w:numId="10" w16cid:durableId="1164710254">
    <w:abstractNumId w:val="31"/>
  </w:num>
  <w:num w:numId="11" w16cid:durableId="1396735756">
    <w:abstractNumId w:val="16"/>
  </w:num>
  <w:num w:numId="12" w16cid:durableId="246041632">
    <w:abstractNumId w:val="20"/>
  </w:num>
  <w:num w:numId="13" w16cid:durableId="1678655620">
    <w:abstractNumId w:val="17"/>
  </w:num>
  <w:num w:numId="14" w16cid:durableId="170805045">
    <w:abstractNumId w:val="33"/>
  </w:num>
  <w:num w:numId="15" w16cid:durableId="210583933">
    <w:abstractNumId w:val="11"/>
  </w:num>
  <w:num w:numId="16" w16cid:durableId="1459645242">
    <w:abstractNumId w:val="24"/>
  </w:num>
  <w:num w:numId="17" w16cid:durableId="1331450092">
    <w:abstractNumId w:val="19"/>
  </w:num>
  <w:num w:numId="18" w16cid:durableId="1783067051">
    <w:abstractNumId w:val="0"/>
  </w:num>
  <w:num w:numId="19" w16cid:durableId="1855265985">
    <w:abstractNumId w:val="22"/>
  </w:num>
  <w:num w:numId="20" w16cid:durableId="1678382541">
    <w:abstractNumId w:val="1"/>
  </w:num>
  <w:num w:numId="21" w16cid:durableId="615215180">
    <w:abstractNumId w:val="28"/>
  </w:num>
  <w:num w:numId="22" w16cid:durableId="2029065213">
    <w:abstractNumId w:val="36"/>
  </w:num>
  <w:num w:numId="23" w16cid:durableId="1921014487">
    <w:abstractNumId w:val="14"/>
  </w:num>
  <w:num w:numId="24" w16cid:durableId="142894724">
    <w:abstractNumId w:val="4"/>
  </w:num>
  <w:num w:numId="25" w16cid:durableId="1172448985">
    <w:abstractNumId w:val="3"/>
  </w:num>
  <w:num w:numId="26" w16cid:durableId="1707947348">
    <w:abstractNumId w:val="10"/>
  </w:num>
  <w:num w:numId="27" w16cid:durableId="2016952507">
    <w:abstractNumId w:val="35"/>
  </w:num>
  <w:num w:numId="28" w16cid:durableId="346640930">
    <w:abstractNumId w:val="9"/>
  </w:num>
  <w:num w:numId="29" w16cid:durableId="1516264386">
    <w:abstractNumId w:val="30"/>
  </w:num>
  <w:num w:numId="30" w16cid:durableId="1756397033">
    <w:abstractNumId w:val="13"/>
  </w:num>
  <w:num w:numId="31" w16cid:durableId="839348107">
    <w:abstractNumId w:val="29"/>
  </w:num>
  <w:num w:numId="32" w16cid:durableId="530387716">
    <w:abstractNumId w:val="12"/>
  </w:num>
  <w:num w:numId="33" w16cid:durableId="72166293">
    <w:abstractNumId w:val="15"/>
  </w:num>
  <w:num w:numId="34" w16cid:durableId="1607810169">
    <w:abstractNumId w:val="8"/>
  </w:num>
  <w:num w:numId="35" w16cid:durableId="1091898541">
    <w:abstractNumId w:val="32"/>
  </w:num>
  <w:num w:numId="36" w16cid:durableId="1232886710">
    <w:abstractNumId w:val="23"/>
  </w:num>
  <w:num w:numId="37" w16cid:durableId="1380283018">
    <w:abstractNumId w:val="26"/>
  </w:num>
  <w:num w:numId="38" w16cid:durableId="650598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4"/>
    <w:rsid w:val="00001A44"/>
    <w:rsid w:val="00002562"/>
    <w:rsid w:val="00016E65"/>
    <w:rsid w:val="00032C98"/>
    <w:rsid w:val="0003497C"/>
    <w:rsid w:val="00040A88"/>
    <w:rsid w:val="00042771"/>
    <w:rsid w:val="00050E7F"/>
    <w:rsid w:val="000545A8"/>
    <w:rsid w:val="00055FA4"/>
    <w:rsid w:val="000564CE"/>
    <w:rsid w:val="00061895"/>
    <w:rsid w:val="00064640"/>
    <w:rsid w:val="000662FF"/>
    <w:rsid w:val="00074CBF"/>
    <w:rsid w:val="00084FBC"/>
    <w:rsid w:val="000914B7"/>
    <w:rsid w:val="000A02F2"/>
    <w:rsid w:val="000B050C"/>
    <w:rsid w:val="000B5053"/>
    <w:rsid w:val="000C306A"/>
    <w:rsid w:val="000F4A65"/>
    <w:rsid w:val="00103478"/>
    <w:rsid w:val="00114C32"/>
    <w:rsid w:val="00120067"/>
    <w:rsid w:val="00136EF8"/>
    <w:rsid w:val="00145F25"/>
    <w:rsid w:val="0015087D"/>
    <w:rsid w:val="00155068"/>
    <w:rsid w:val="0016514C"/>
    <w:rsid w:val="00173FB9"/>
    <w:rsid w:val="00176247"/>
    <w:rsid w:val="001869CF"/>
    <w:rsid w:val="00196F72"/>
    <w:rsid w:val="001B1F57"/>
    <w:rsid w:val="001B3AE5"/>
    <w:rsid w:val="001C5E2E"/>
    <w:rsid w:val="001D1411"/>
    <w:rsid w:val="001E4CDC"/>
    <w:rsid w:val="001F4B41"/>
    <w:rsid w:val="001F62A3"/>
    <w:rsid w:val="00200AEE"/>
    <w:rsid w:val="00201009"/>
    <w:rsid w:val="00201F52"/>
    <w:rsid w:val="002027B7"/>
    <w:rsid w:val="00212C74"/>
    <w:rsid w:val="002214CF"/>
    <w:rsid w:val="00227FBA"/>
    <w:rsid w:val="00232878"/>
    <w:rsid w:val="002358D1"/>
    <w:rsid w:val="0023610B"/>
    <w:rsid w:val="0025024C"/>
    <w:rsid w:val="002904FC"/>
    <w:rsid w:val="002926FF"/>
    <w:rsid w:val="002931DA"/>
    <w:rsid w:val="00294175"/>
    <w:rsid w:val="00294337"/>
    <w:rsid w:val="002A1B27"/>
    <w:rsid w:val="002C0AE4"/>
    <w:rsid w:val="002C2A72"/>
    <w:rsid w:val="002C326D"/>
    <w:rsid w:val="002D475D"/>
    <w:rsid w:val="002D4996"/>
    <w:rsid w:val="002F75F5"/>
    <w:rsid w:val="00310E0F"/>
    <w:rsid w:val="003228C3"/>
    <w:rsid w:val="0032347C"/>
    <w:rsid w:val="00335CCD"/>
    <w:rsid w:val="003403F1"/>
    <w:rsid w:val="00353D5C"/>
    <w:rsid w:val="00354B7D"/>
    <w:rsid w:val="00370EDD"/>
    <w:rsid w:val="003715FD"/>
    <w:rsid w:val="0038205E"/>
    <w:rsid w:val="00385B31"/>
    <w:rsid w:val="00386DFF"/>
    <w:rsid w:val="00394D68"/>
    <w:rsid w:val="003A2AF0"/>
    <w:rsid w:val="003A3441"/>
    <w:rsid w:val="003A7C4D"/>
    <w:rsid w:val="003B2687"/>
    <w:rsid w:val="003D3B05"/>
    <w:rsid w:val="003D3F76"/>
    <w:rsid w:val="003E73BF"/>
    <w:rsid w:val="003F1308"/>
    <w:rsid w:val="003F7339"/>
    <w:rsid w:val="0040225E"/>
    <w:rsid w:val="0040598D"/>
    <w:rsid w:val="00405CD6"/>
    <w:rsid w:val="00410451"/>
    <w:rsid w:val="004135C0"/>
    <w:rsid w:val="0044163B"/>
    <w:rsid w:val="004627EA"/>
    <w:rsid w:val="004723FE"/>
    <w:rsid w:val="00476B53"/>
    <w:rsid w:val="00486820"/>
    <w:rsid w:val="00490805"/>
    <w:rsid w:val="004A5636"/>
    <w:rsid w:val="004A59F0"/>
    <w:rsid w:val="004B6D79"/>
    <w:rsid w:val="004C00DC"/>
    <w:rsid w:val="004C11EC"/>
    <w:rsid w:val="004D0182"/>
    <w:rsid w:val="004D6F33"/>
    <w:rsid w:val="004E0AF5"/>
    <w:rsid w:val="004E40B5"/>
    <w:rsid w:val="004F58C5"/>
    <w:rsid w:val="005022E3"/>
    <w:rsid w:val="00512C22"/>
    <w:rsid w:val="00540BBE"/>
    <w:rsid w:val="00545449"/>
    <w:rsid w:val="00551ADA"/>
    <w:rsid w:val="00553246"/>
    <w:rsid w:val="00555C38"/>
    <w:rsid w:val="00571892"/>
    <w:rsid w:val="0057433B"/>
    <w:rsid w:val="00575B9C"/>
    <w:rsid w:val="00576BCC"/>
    <w:rsid w:val="005865D2"/>
    <w:rsid w:val="00597F3C"/>
    <w:rsid w:val="005B3190"/>
    <w:rsid w:val="005B6F05"/>
    <w:rsid w:val="005B7B22"/>
    <w:rsid w:val="005E0980"/>
    <w:rsid w:val="005E1C73"/>
    <w:rsid w:val="005E220A"/>
    <w:rsid w:val="005F394F"/>
    <w:rsid w:val="005F7C08"/>
    <w:rsid w:val="00605833"/>
    <w:rsid w:val="00605E17"/>
    <w:rsid w:val="00610188"/>
    <w:rsid w:val="006202C9"/>
    <w:rsid w:val="00624BA2"/>
    <w:rsid w:val="00633AD9"/>
    <w:rsid w:val="006349EA"/>
    <w:rsid w:val="0063651A"/>
    <w:rsid w:val="006431A4"/>
    <w:rsid w:val="00644744"/>
    <w:rsid w:val="00663B98"/>
    <w:rsid w:val="00664BDB"/>
    <w:rsid w:val="00665E6E"/>
    <w:rsid w:val="00667E99"/>
    <w:rsid w:val="00672CDA"/>
    <w:rsid w:val="00672E66"/>
    <w:rsid w:val="00685EBD"/>
    <w:rsid w:val="00686261"/>
    <w:rsid w:val="006A120B"/>
    <w:rsid w:val="006B7666"/>
    <w:rsid w:val="006C32E9"/>
    <w:rsid w:val="006C6C70"/>
    <w:rsid w:val="006D0BBF"/>
    <w:rsid w:val="006D122E"/>
    <w:rsid w:val="006E2527"/>
    <w:rsid w:val="006E2AD7"/>
    <w:rsid w:val="006F1E72"/>
    <w:rsid w:val="006F33AF"/>
    <w:rsid w:val="007101BD"/>
    <w:rsid w:val="00711FB4"/>
    <w:rsid w:val="007123F3"/>
    <w:rsid w:val="00755612"/>
    <w:rsid w:val="00761A18"/>
    <w:rsid w:val="007724AD"/>
    <w:rsid w:val="007B0E50"/>
    <w:rsid w:val="007B564B"/>
    <w:rsid w:val="007B6BA2"/>
    <w:rsid w:val="007C0C69"/>
    <w:rsid w:val="007C49B1"/>
    <w:rsid w:val="007D1565"/>
    <w:rsid w:val="007E1269"/>
    <w:rsid w:val="007F46F9"/>
    <w:rsid w:val="0080577A"/>
    <w:rsid w:val="008104B9"/>
    <w:rsid w:val="00811E23"/>
    <w:rsid w:val="008232F6"/>
    <w:rsid w:val="00827F3C"/>
    <w:rsid w:val="00833375"/>
    <w:rsid w:val="008411D8"/>
    <w:rsid w:val="00846301"/>
    <w:rsid w:val="00846E73"/>
    <w:rsid w:val="00854DD0"/>
    <w:rsid w:val="008641E2"/>
    <w:rsid w:val="008967EA"/>
    <w:rsid w:val="008B55EA"/>
    <w:rsid w:val="008B712F"/>
    <w:rsid w:val="008C1EC9"/>
    <w:rsid w:val="008C4DEB"/>
    <w:rsid w:val="008D1756"/>
    <w:rsid w:val="008E4BB6"/>
    <w:rsid w:val="008E7223"/>
    <w:rsid w:val="008F0539"/>
    <w:rsid w:val="008F6BD7"/>
    <w:rsid w:val="009028C4"/>
    <w:rsid w:val="009063CD"/>
    <w:rsid w:val="009427D2"/>
    <w:rsid w:val="009445FB"/>
    <w:rsid w:val="00954CD8"/>
    <w:rsid w:val="00954F37"/>
    <w:rsid w:val="009579CF"/>
    <w:rsid w:val="00957C5A"/>
    <w:rsid w:val="00960E34"/>
    <w:rsid w:val="0096254F"/>
    <w:rsid w:val="00963F1F"/>
    <w:rsid w:val="00975066"/>
    <w:rsid w:val="00987020"/>
    <w:rsid w:val="0098712A"/>
    <w:rsid w:val="009875C0"/>
    <w:rsid w:val="00993C32"/>
    <w:rsid w:val="0099513C"/>
    <w:rsid w:val="009957D9"/>
    <w:rsid w:val="009A6EA2"/>
    <w:rsid w:val="009B65DC"/>
    <w:rsid w:val="009B707D"/>
    <w:rsid w:val="009C47A0"/>
    <w:rsid w:val="009E2881"/>
    <w:rsid w:val="009E4D5C"/>
    <w:rsid w:val="009E54DC"/>
    <w:rsid w:val="009E678F"/>
    <w:rsid w:val="009F10A5"/>
    <w:rsid w:val="009F7641"/>
    <w:rsid w:val="00A03BDC"/>
    <w:rsid w:val="00A20400"/>
    <w:rsid w:val="00A511A0"/>
    <w:rsid w:val="00A6148E"/>
    <w:rsid w:val="00A76074"/>
    <w:rsid w:val="00A8559D"/>
    <w:rsid w:val="00A94BA9"/>
    <w:rsid w:val="00A94D75"/>
    <w:rsid w:val="00AA434D"/>
    <w:rsid w:val="00AB02BA"/>
    <w:rsid w:val="00AB60C9"/>
    <w:rsid w:val="00AB6635"/>
    <w:rsid w:val="00AB6E55"/>
    <w:rsid w:val="00AD31DF"/>
    <w:rsid w:val="00AE3CCC"/>
    <w:rsid w:val="00AF1622"/>
    <w:rsid w:val="00B1691A"/>
    <w:rsid w:val="00B2257C"/>
    <w:rsid w:val="00B230CB"/>
    <w:rsid w:val="00B30432"/>
    <w:rsid w:val="00B31FB9"/>
    <w:rsid w:val="00B733F5"/>
    <w:rsid w:val="00B83E07"/>
    <w:rsid w:val="00B93016"/>
    <w:rsid w:val="00BA55F1"/>
    <w:rsid w:val="00BA648A"/>
    <w:rsid w:val="00BA73DC"/>
    <w:rsid w:val="00BB15A9"/>
    <w:rsid w:val="00BD4F17"/>
    <w:rsid w:val="00BD58D8"/>
    <w:rsid w:val="00BE1D3A"/>
    <w:rsid w:val="00C0368E"/>
    <w:rsid w:val="00C03CA5"/>
    <w:rsid w:val="00C071B1"/>
    <w:rsid w:val="00C24D50"/>
    <w:rsid w:val="00C2708F"/>
    <w:rsid w:val="00C3336E"/>
    <w:rsid w:val="00C4395F"/>
    <w:rsid w:val="00C5798A"/>
    <w:rsid w:val="00C659C1"/>
    <w:rsid w:val="00C66821"/>
    <w:rsid w:val="00C741A5"/>
    <w:rsid w:val="00C804BD"/>
    <w:rsid w:val="00C80F29"/>
    <w:rsid w:val="00C83AB1"/>
    <w:rsid w:val="00C908BC"/>
    <w:rsid w:val="00C953C0"/>
    <w:rsid w:val="00CB53C5"/>
    <w:rsid w:val="00CC3EAF"/>
    <w:rsid w:val="00CD2E1A"/>
    <w:rsid w:val="00CE546F"/>
    <w:rsid w:val="00CF402E"/>
    <w:rsid w:val="00CF6909"/>
    <w:rsid w:val="00CF7029"/>
    <w:rsid w:val="00D00773"/>
    <w:rsid w:val="00D03627"/>
    <w:rsid w:val="00D20A97"/>
    <w:rsid w:val="00D34554"/>
    <w:rsid w:val="00D56CBC"/>
    <w:rsid w:val="00D60A7E"/>
    <w:rsid w:val="00D64B57"/>
    <w:rsid w:val="00D835CF"/>
    <w:rsid w:val="00DA6E5E"/>
    <w:rsid w:val="00DB2A6C"/>
    <w:rsid w:val="00DC092E"/>
    <w:rsid w:val="00DC2383"/>
    <w:rsid w:val="00DD16C4"/>
    <w:rsid w:val="00DE0960"/>
    <w:rsid w:val="00DF712C"/>
    <w:rsid w:val="00E15B61"/>
    <w:rsid w:val="00E15C6C"/>
    <w:rsid w:val="00E16182"/>
    <w:rsid w:val="00E350E6"/>
    <w:rsid w:val="00E6448C"/>
    <w:rsid w:val="00E757DD"/>
    <w:rsid w:val="00E8416F"/>
    <w:rsid w:val="00E8505A"/>
    <w:rsid w:val="00E865FD"/>
    <w:rsid w:val="00E9557E"/>
    <w:rsid w:val="00E95C56"/>
    <w:rsid w:val="00E97DCF"/>
    <w:rsid w:val="00EA1EAB"/>
    <w:rsid w:val="00EB7035"/>
    <w:rsid w:val="00EC4811"/>
    <w:rsid w:val="00EC6EB3"/>
    <w:rsid w:val="00ED5CD6"/>
    <w:rsid w:val="00EF1B94"/>
    <w:rsid w:val="00EF5249"/>
    <w:rsid w:val="00F118F2"/>
    <w:rsid w:val="00F3126E"/>
    <w:rsid w:val="00F322B3"/>
    <w:rsid w:val="00F45F20"/>
    <w:rsid w:val="00F476FE"/>
    <w:rsid w:val="00F66866"/>
    <w:rsid w:val="00F6721B"/>
    <w:rsid w:val="00F76F69"/>
    <w:rsid w:val="00F866CF"/>
    <w:rsid w:val="00F97433"/>
    <w:rsid w:val="00F97B34"/>
    <w:rsid w:val="00FA4296"/>
    <w:rsid w:val="00FB3A70"/>
    <w:rsid w:val="00FC2FA0"/>
    <w:rsid w:val="00FD38D0"/>
    <w:rsid w:val="00FD5681"/>
    <w:rsid w:val="00FE04B8"/>
    <w:rsid w:val="00FE4EB6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6230"/>
  <w15:chartTrackingRefBased/>
  <w15:docId w15:val="{EC4988B8-6C12-4511-B200-8EE5898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FB4"/>
  </w:style>
  <w:style w:type="paragraph" w:styleId="Footer">
    <w:name w:val="footer"/>
    <w:basedOn w:val="Normal"/>
    <w:link w:val="FooterChar"/>
    <w:uiPriority w:val="99"/>
    <w:unhideWhenUsed/>
    <w:rsid w:val="00711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FB4"/>
  </w:style>
  <w:style w:type="paragraph" w:styleId="ListParagraph">
    <w:name w:val="List Paragraph"/>
    <w:basedOn w:val="Normal"/>
    <w:uiPriority w:val="34"/>
    <w:qFormat/>
    <w:rsid w:val="00EF1B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7F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F3C"/>
    <w:rPr>
      <w:vertAlign w:val="superscript"/>
    </w:rPr>
  </w:style>
  <w:style w:type="table" w:styleId="TableGrid">
    <w:name w:val="Table Grid"/>
    <w:basedOn w:val="TableNormal"/>
    <w:uiPriority w:val="59"/>
    <w:rsid w:val="006E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789F-33D5-4751-863F-950D423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3</cp:revision>
  <cp:lastPrinted>2024-02-13T23:26:00Z</cp:lastPrinted>
  <dcterms:created xsi:type="dcterms:W3CDTF">2024-04-10T20:30:00Z</dcterms:created>
  <dcterms:modified xsi:type="dcterms:W3CDTF">2024-04-10T20:31:00Z</dcterms:modified>
</cp:coreProperties>
</file>