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34E648" w14:textId="724C962E" w:rsidR="00954CD8" w:rsidRPr="00711FB4" w:rsidRDefault="00711FB4">
      <w:pPr>
        <w:rPr>
          <w:sz w:val="18"/>
          <w:szCs w:val="18"/>
        </w:rPr>
      </w:pPr>
      <w:r w:rsidRPr="00711FB4">
        <w:rPr>
          <w:sz w:val="18"/>
          <w:szCs w:val="18"/>
        </w:rPr>
        <w:t>BIBLE STUDY</w:t>
      </w:r>
    </w:p>
    <w:p w14:paraId="29420B56" w14:textId="622C1BBD" w:rsidR="00711FB4" w:rsidRPr="00575B9C" w:rsidRDefault="00711FB4">
      <w:r w:rsidRPr="00575B9C">
        <w:rPr>
          <w:b/>
        </w:rPr>
        <w:t>Becoming A Pe</w:t>
      </w:r>
      <w:r w:rsidR="00232878">
        <w:rPr>
          <w:b/>
        </w:rPr>
        <w:t>rson</w:t>
      </w:r>
      <w:r w:rsidRPr="00575B9C">
        <w:rPr>
          <w:b/>
        </w:rPr>
        <w:t xml:space="preserve"> of Prayer</w:t>
      </w:r>
    </w:p>
    <w:p w14:paraId="7185AB1D" w14:textId="25AAAA8B" w:rsidR="00711FB4" w:rsidRDefault="00232878">
      <w:pPr>
        <w:rPr>
          <w:b/>
        </w:rPr>
      </w:pPr>
      <w:r>
        <w:rPr>
          <w:b/>
        </w:rPr>
        <w:t xml:space="preserve">Lesson </w:t>
      </w:r>
      <w:r w:rsidR="00AB02BA">
        <w:rPr>
          <w:b/>
        </w:rPr>
        <w:t>6</w:t>
      </w:r>
      <w:r w:rsidR="009374AD">
        <w:rPr>
          <w:b/>
        </w:rPr>
        <w:t>D</w:t>
      </w:r>
      <w:r w:rsidR="004A5636">
        <w:rPr>
          <w:b/>
        </w:rPr>
        <w:t>: Prayer</w:t>
      </w:r>
      <w:r w:rsidR="00AB02BA">
        <w:rPr>
          <w:b/>
        </w:rPr>
        <w:t xml:space="preserve">s from the Bible: </w:t>
      </w:r>
      <w:r w:rsidR="00846E73">
        <w:rPr>
          <w:b/>
        </w:rPr>
        <w:t xml:space="preserve">Psalm </w:t>
      </w:r>
      <w:r w:rsidR="009374AD">
        <w:rPr>
          <w:b/>
        </w:rPr>
        <w:t>102</w:t>
      </w:r>
    </w:p>
    <w:p w14:paraId="66E9BFBD" w14:textId="306D9079" w:rsidR="00711FB4" w:rsidRDefault="00711FB4">
      <w:pPr>
        <w:rPr>
          <w:b/>
        </w:rPr>
      </w:pPr>
    </w:p>
    <w:p w14:paraId="54A09711" w14:textId="73A3D0B4" w:rsidR="00064640" w:rsidRPr="00E15B61" w:rsidRDefault="00711FB4" w:rsidP="00064640">
      <w:pPr>
        <w:rPr>
          <w:b/>
          <w:sz w:val="16"/>
          <w:szCs w:val="16"/>
        </w:rPr>
      </w:pPr>
      <w:r w:rsidRPr="00C4395F">
        <w:rPr>
          <w:b/>
          <w:sz w:val="16"/>
          <w:szCs w:val="16"/>
        </w:rPr>
        <w:t>DISCUSSION</w:t>
      </w:r>
    </w:p>
    <w:p w14:paraId="683844A1" w14:textId="504EE1E1" w:rsidR="00DD16C4" w:rsidRDefault="00EB6E94" w:rsidP="00E97DCF">
      <w:pPr>
        <w:pBdr>
          <w:top w:val="single" w:sz="4" w:space="1" w:color="auto"/>
          <w:left w:val="single" w:sz="4" w:space="4" w:color="auto"/>
          <w:bottom w:val="single" w:sz="4" w:space="1" w:color="auto"/>
          <w:right w:val="single" w:sz="4" w:space="4" w:color="auto"/>
        </w:pBdr>
        <w:shd w:val="pct5" w:color="auto" w:fill="auto"/>
      </w:pPr>
      <w:r>
        <w:t xml:space="preserve">A young lad was accompanying his mother to church. They stopped for a quick sandwich along the way. The child ran out of time before he ran out of sandwich. His mother insisted that they had to leave, or they would be late. He stuck the sandwich in his pocket to be finished later. That evening the preacher spoke about the ability of God to be present in all places at </w:t>
      </w:r>
      <w:proofErr w:type="gramStart"/>
      <w:r>
        <w:t>each and every</w:t>
      </w:r>
      <w:proofErr w:type="gramEnd"/>
      <w:r>
        <w:t xml:space="preserve"> given moment. The boy bowed his head drying the sermon and prayed, “God, if you are in my pocket, please don’t eat my sandwich!” – Michael Hodgin</w:t>
      </w:r>
    </w:p>
    <w:p w14:paraId="60F23E12" w14:textId="77777777" w:rsidR="00E97DCF" w:rsidRDefault="00E97DCF" w:rsidP="00C908BC">
      <w:pPr>
        <w:rPr>
          <w:bCs/>
        </w:rPr>
      </w:pPr>
    </w:p>
    <w:p w14:paraId="44686BB3" w14:textId="7B861517" w:rsidR="0016514C" w:rsidRDefault="0016514C" w:rsidP="00C908BC">
      <w:pPr>
        <w:rPr>
          <w:bCs/>
        </w:rPr>
      </w:pPr>
      <w:r>
        <w:rPr>
          <w:bCs/>
        </w:rPr>
        <w:t xml:space="preserve">Psalm </w:t>
      </w:r>
      <w:r w:rsidR="009374AD">
        <w:rPr>
          <w:bCs/>
        </w:rPr>
        <w:t>102</w:t>
      </w:r>
      <w:r>
        <w:rPr>
          <w:bCs/>
        </w:rPr>
        <w:t xml:space="preserve"> is one of seven poems called “penitential” psalms (</w:t>
      </w:r>
      <w:r w:rsidR="002027B7">
        <w:rPr>
          <w:bCs/>
        </w:rPr>
        <w:t xml:space="preserve">6, </w:t>
      </w:r>
      <w:r>
        <w:rPr>
          <w:bCs/>
        </w:rPr>
        <w:t>32, 38, 51, 102</w:t>
      </w:r>
      <w:r w:rsidR="002027B7">
        <w:rPr>
          <w:bCs/>
        </w:rPr>
        <w:t>, 130, 143</w:t>
      </w:r>
      <w:r>
        <w:rPr>
          <w:bCs/>
        </w:rPr>
        <w:t>).</w:t>
      </w:r>
    </w:p>
    <w:p w14:paraId="1FE27C5E" w14:textId="77777777" w:rsidR="0016514C" w:rsidRDefault="0016514C" w:rsidP="00C908BC">
      <w:pPr>
        <w:rPr>
          <w:bCs/>
        </w:rPr>
      </w:pPr>
    </w:p>
    <w:p w14:paraId="30EFA2F8" w14:textId="0AD53A35" w:rsidR="0016514C" w:rsidRDefault="0016514C" w:rsidP="00C908BC">
      <w:pPr>
        <w:rPr>
          <w:bCs/>
        </w:rPr>
      </w:pPr>
      <w:r>
        <w:rPr>
          <w:bCs/>
        </w:rPr>
        <w:t xml:space="preserve">Penitent: </w:t>
      </w:r>
      <w:r w:rsidRPr="0016514C">
        <w:rPr>
          <w:bCs/>
        </w:rPr>
        <w:t>feeling or expressing sorrow for sin or wrongdoing and disposed to atonement and amendment; repentant; contrite.</w:t>
      </w:r>
    </w:p>
    <w:p w14:paraId="1F5688D5" w14:textId="4567162C" w:rsidR="0016514C" w:rsidRDefault="0016514C" w:rsidP="0016514C">
      <w:pPr>
        <w:pStyle w:val="ListParagraph"/>
        <w:numPr>
          <w:ilvl w:val="0"/>
          <w:numId w:val="25"/>
        </w:numPr>
        <w:rPr>
          <w:bCs/>
        </w:rPr>
      </w:pPr>
      <w:r>
        <w:rPr>
          <w:bCs/>
        </w:rPr>
        <w:t xml:space="preserve">Penitence - </w:t>
      </w:r>
      <w:r w:rsidRPr="0016514C">
        <w:rPr>
          <w:bCs/>
        </w:rPr>
        <w:t xml:space="preserve">regret for one's wrongdoing or sinning; </w:t>
      </w:r>
      <w:r w:rsidRPr="0016514C">
        <w:rPr>
          <w:b/>
          <w:i/>
          <w:iCs/>
        </w:rPr>
        <w:t>contrition</w:t>
      </w:r>
      <w:r w:rsidRPr="0016514C">
        <w:rPr>
          <w:bCs/>
        </w:rPr>
        <w:t>; repentance.</w:t>
      </w:r>
    </w:p>
    <w:p w14:paraId="3C021BC8" w14:textId="77777777" w:rsidR="0016514C" w:rsidRDefault="0016514C" w:rsidP="0016514C">
      <w:pPr>
        <w:rPr>
          <w:bCs/>
        </w:rPr>
      </w:pPr>
    </w:p>
    <w:p w14:paraId="76F93A5A" w14:textId="1899BAB0" w:rsidR="00846E73" w:rsidRDefault="002027B7" w:rsidP="00846E73">
      <w:pPr>
        <w:rPr>
          <w:bCs/>
        </w:rPr>
      </w:pPr>
      <w:r>
        <w:rPr>
          <w:bCs/>
        </w:rPr>
        <w:t>Psalm 51</w:t>
      </w:r>
      <w:r w:rsidR="009374AD">
        <w:rPr>
          <w:bCs/>
        </w:rPr>
        <w:t xml:space="preserve"> is</w:t>
      </w:r>
      <w:r>
        <w:rPr>
          <w:bCs/>
        </w:rPr>
        <w:t xml:space="preserve"> a prayer of </w:t>
      </w:r>
      <w:r w:rsidRPr="00FD38D0">
        <w:rPr>
          <w:b/>
        </w:rPr>
        <w:t>repentance</w:t>
      </w:r>
      <w:r w:rsidR="0040225E">
        <w:rPr>
          <w:bCs/>
        </w:rPr>
        <w:t>.</w:t>
      </w:r>
      <w:r w:rsidR="00173FB9">
        <w:rPr>
          <w:bCs/>
        </w:rPr>
        <w:t xml:space="preserve"> </w:t>
      </w:r>
      <w:r w:rsidR="00846E73">
        <w:rPr>
          <w:bCs/>
        </w:rPr>
        <w:t>David appealed to God’s love and compassion as he sought forgiveness and cleansing from his sin.</w:t>
      </w:r>
    </w:p>
    <w:p w14:paraId="52408B9A" w14:textId="77777777" w:rsidR="00846E73" w:rsidRDefault="00846E73" w:rsidP="00846E73">
      <w:pPr>
        <w:rPr>
          <w:bCs/>
        </w:rPr>
      </w:pPr>
    </w:p>
    <w:p w14:paraId="7B46B6A7" w14:textId="0E4F06AE" w:rsidR="00CF402E" w:rsidRDefault="000B050C" w:rsidP="00C908BC">
      <w:pPr>
        <w:rPr>
          <w:bCs/>
        </w:rPr>
      </w:pPr>
      <w:r>
        <w:rPr>
          <w:bCs/>
        </w:rPr>
        <w:t>Psalm 6 is a prayer for</w:t>
      </w:r>
      <w:r w:rsidRPr="002F75F5">
        <w:rPr>
          <w:b/>
        </w:rPr>
        <w:t xml:space="preserve"> </w:t>
      </w:r>
      <w:r w:rsidR="00FD38D0" w:rsidRPr="002F75F5">
        <w:rPr>
          <w:b/>
        </w:rPr>
        <w:t>relief</w:t>
      </w:r>
      <w:r>
        <w:rPr>
          <w:bCs/>
        </w:rPr>
        <w:t xml:space="preserve">. </w:t>
      </w:r>
      <w:r w:rsidR="00173FB9">
        <w:rPr>
          <w:bCs/>
        </w:rPr>
        <w:t xml:space="preserve"> </w:t>
      </w:r>
      <w:r w:rsidR="00CF402E">
        <w:rPr>
          <w:bCs/>
        </w:rPr>
        <w:t xml:space="preserve">David appeals to God to relieve him of the great suffering that he is experiencing. </w:t>
      </w:r>
    </w:p>
    <w:p w14:paraId="4A764EF1" w14:textId="77777777" w:rsidR="00173FB9" w:rsidRDefault="00173FB9" w:rsidP="00C908BC">
      <w:pPr>
        <w:rPr>
          <w:bCs/>
        </w:rPr>
      </w:pPr>
    </w:p>
    <w:p w14:paraId="40482FAA" w14:textId="7C46C901" w:rsidR="00173FB9" w:rsidRDefault="00173FB9" w:rsidP="00C908BC">
      <w:pPr>
        <w:rPr>
          <w:bCs/>
        </w:rPr>
      </w:pPr>
      <w:r>
        <w:rPr>
          <w:bCs/>
        </w:rPr>
        <w:t xml:space="preserve">Psalm 38 is a prayer for </w:t>
      </w:r>
      <w:r w:rsidRPr="009374AD">
        <w:rPr>
          <w:b/>
        </w:rPr>
        <w:t>remembrance</w:t>
      </w:r>
      <w:r>
        <w:rPr>
          <w:bCs/>
        </w:rPr>
        <w:t>.</w:t>
      </w:r>
      <w:r w:rsidR="00D62857">
        <w:rPr>
          <w:bCs/>
        </w:rPr>
        <w:t xml:space="preserve"> David prays that God will not forget him in his tremendous suffering. </w:t>
      </w:r>
    </w:p>
    <w:p w14:paraId="2BF1349B" w14:textId="77777777" w:rsidR="00D62857" w:rsidRDefault="00D62857" w:rsidP="00C908BC">
      <w:pPr>
        <w:rPr>
          <w:bCs/>
        </w:rPr>
      </w:pPr>
    </w:p>
    <w:p w14:paraId="442D28BF" w14:textId="3A7440B4" w:rsidR="003B2687" w:rsidRPr="00173FB9" w:rsidRDefault="00D62857" w:rsidP="00C908BC">
      <w:pPr>
        <w:rPr>
          <w:bCs/>
        </w:rPr>
      </w:pPr>
      <w:r>
        <w:rPr>
          <w:bCs/>
        </w:rPr>
        <w:t xml:space="preserve">Psalm 102 is a prayer for </w:t>
      </w:r>
      <w:r w:rsidR="00F22EC2">
        <w:rPr>
          <w:b/>
          <w:u w:val="single"/>
        </w:rPr>
        <w:t>______________</w:t>
      </w:r>
      <w:r>
        <w:rPr>
          <w:bCs/>
        </w:rPr>
        <w:t xml:space="preserve">. </w:t>
      </w:r>
      <w:r w:rsidR="001C7E37">
        <w:rPr>
          <w:bCs/>
        </w:rPr>
        <w:t xml:space="preserve">The psalmist’s lament is that God would quickly deliver him from his suffering. </w:t>
      </w:r>
    </w:p>
    <w:p w14:paraId="7F86DDEB" w14:textId="77777777" w:rsidR="000B050C" w:rsidRDefault="000B050C" w:rsidP="00C908BC">
      <w:pPr>
        <w:rPr>
          <w:b/>
          <w:sz w:val="16"/>
          <w:szCs w:val="16"/>
        </w:rPr>
      </w:pPr>
    </w:p>
    <w:p w14:paraId="502FE157" w14:textId="77777777" w:rsidR="00E8104D" w:rsidRDefault="00E8104D" w:rsidP="00C908BC">
      <w:pPr>
        <w:rPr>
          <w:b/>
          <w:sz w:val="16"/>
          <w:szCs w:val="16"/>
        </w:rPr>
      </w:pPr>
    </w:p>
    <w:p w14:paraId="52550065" w14:textId="5C8543CC" w:rsidR="007724AD" w:rsidRPr="007724AD" w:rsidRDefault="007724AD" w:rsidP="00C908BC">
      <w:pPr>
        <w:rPr>
          <w:b/>
          <w:sz w:val="16"/>
          <w:szCs w:val="16"/>
        </w:rPr>
      </w:pPr>
      <w:r w:rsidRPr="00C4395F">
        <w:rPr>
          <w:b/>
          <w:sz w:val="16"/>
          <w:szCs w:val="16"/>
        </w:rPr>
        <w:t>DISCOVERY</w:t>
      </w:r>
    </w:p>
    <w:p w14:paraId="7243C3F1" w14:textId="4F878E4C" w:rsidR="000545A8" w:rsidRPr="0016514C" w:rsidRDefault="00846E73" w:rsidP="004D0182">
      <w:pPr>
        <w:rPr>
          <w:b/>
        </w:rPr>
      </w:pPr>
      <w:r w:rsidRPr="0016514C">
        <w:rPr>
          <w:b/>
        </w:rPr>
        <w:t xml:space="preserve">Psalm </w:t>
      </w:r>
      <w:r w:rsidR="001D4D83">
        <w:rPr>
          <w:b/>
        </w:rPr>
        <w:t>102</w:t>
      </w:r>
    </w:p>
    <w:p w14:paraId="51F4854C" w14:textId="77777777" w:rsidR="00846E73" w:rsidRDefault="00846E73" w:rsidP="004D0182">
      <w:pPr>
        <w:rPr>
          <w:bCs/>
        </w:rPr>
      </w:pPr>
    </w:p>
    <w:p w14:paraId="27E24F89" w14:textId="687B54F7" w:rsidR="00846E73" w:rsidRDefault="00846E73" w:rsidP="004D0182">
      <w:pPr>
        <w:rPr>
          <w:bCs/>
        </w:rPr>
      </w:pPr>
      <w:r>
        <w:rPr>
          <w:bCs/>
        </w:rPr>
        <w:t xml:space="preserve">Superscription: </w:t>
      </w:r>
    </w:p>
    <w:p w14:paraId="12C5962E" w14:textId="3EAFFD1D" w:rsidR="000B050C" w:rsidRDefault="001D4D83" w:rsidP="00C908BC">
      <w:pPr>
        <w:rPr>
          <w:bCs/>
        </w:rPr>
      </w:pPr>
      <w:r w:rsidRPr="001D4D83">
        <w:rPr>
          <w:bCs/>
          <w:i/>
          <w:iCs/>
        </w:rPr>
        <w:t>A prayer of a suffering person who is weak and pours out his lament before the Lord.</w:t>
      </w:r>
    </w:p>
    <w:p w14:paraId="377F19B7" w14:textId="77777777" w:rsidR="004D6F33" w:rsidRDefault="004D6F33" w:rsidP="006349EA">
      <w:pPr>
        <w:rPr>
          <w:bCs/>
        </w:rPr>
      </w:pPr>
    </w:p>
    <w:p w14:paraId="471C44D6" w14:textId="1B09D045" w:rsidR="00F866CF" w:rsidRDefault="001D4D83" w:rsidP="00F866CF">
      <w:pPr>
        <w:rPr>
          <w:bCs/>
        </w:rPr>
      </w:pPr>
      <w:r>
        <w:rPr>
          <w:bCs/>
        </w:rPr>
        <w:t xml:space="preserve">This psalm is both penitential and Messianic. </w:t>
      </w:r>
    </w:p>
    <w:p w14:paraId="36F2704C" w14:textId="3D3AC3FE" w:rsidR="0059673D" w:rsidRPr="0059673D" w:rsidRDefault="0059673D" w:rsidP="0059673D">
      <w:pPr>
        <w:rPr>
          <w:b/>
          <w:sz w:val="20"/>
          <w:szCs w:val="20"/>
        </w:rPr>
      </w:pPr>
      <w:r w:rsidRPr="0059673D">
        <w:rPr>
          <w:b/>
          <w:sz w:val="20"/>
          <w:szCs w:val="20"/>
        </w:rPr>
        <w:t>vv. 25-27; Hebrews 1:10-12</w:t>
      </w:r>
    </w:p>
    <w:p w14:paraId="0AD58EEB" w14:textId="77777777" w:rsidR="001D4D83" w:rsidRDefault="001D4D83" w:rsidP="00F866CF">
      <w:pPr>
        <w:rPr>
          <w:bCs/>
        </w:rPr>
      </w:pPr>
    </w:p>
    <w:p w14:paraId="3438C900" w14:textId="600B201A" w:rsidR="001D4D83" w:rsidRDefault="001D4D83" w:rsidP="00F866CF">
      <w:pPr>
        <w:rPr>
          <w:bCs/>
        </w:rPr>
      </w:pPr>
      <w:r>
        <w:rPr>
          <w:bCs/>
        </w:rPr>
        <w:t>*What does Messianic mean?</w:t>
      </w:r>
    </w:p>
    <w:p w14:paraId="6E7E272F" w14:textId="77777777" w:rsidR="001D4D83" w:rsidRDefault="001D4D83" w:rsidP="00F866CF">
      <w:pPr>
        <w:rPr>
          <w:bCs/>
        </w:rPr>
      </w:pPr>
    </w:p>
    <w:p w14:paraId="5F84A14F" w14:textId="28101AD5" w:rsidR="00AA7E0C" w:rsidRDefault="00AA7E0C" w:rsidP="00AA7E0C">
      <w:pPr>
        <w:rPr>
          <w:bCs/>
        </w:rPr>
      </w:pPr>
      <w:r>
        <w:rPr>
          <w:bCs/>
        </w:rPr>
        <w:t xml:space="preserve">The author of this this psalm is </w:t>
      </w:r>
      <w:r w:rsidR="00EF207B">
        <w:rPr>
          <w:bCs/>
        </w:rPr>
        <w:t>unknown</w:t>
      </w:r>
      <w:r>
        <w:rPr>
          <w:bCs/>
        </w:rPr>
        <w:t xml:space="preserve">. </w:t>
      </w:r>
    </w:p>
    <w:p w14:paraId="2AFC44C8" w14:textId="77777777" w:rsidR="001F2042" w:rsidRDefault="001F2042" w:rsidP="00AA7E0C">
      <w:pPr>
        <w:rPr>
          <w:bCs/>
        </w:rPr>
      </w:pPr>
    </w:p>
    <w:p w14:paraId="0E0014BF" w14:textId="65A97807" w:rsidR="001F2042" w:rsidRDefault="001F2042" w:rsidP="00AA7E0C">
      <w:pPr>
        <w:rPr>
          <w:bCs/>
        </w:rPr>
      </w:pPr>
      <w:r>
        <w:rPr>
          <w:bCs/>
        </w:rPr>
        <w:t xml:space="preserve">It is speculated that this psalm was written long after the destruction of Jerusalem, as indicated in verses 8, 14, &amp; 16. </w:t>
      </w:r>
    </w:p>
    <w:p w14:paraId="77D09D50" w14:textId="77777777" w:rsidR="001F2042" w:rsidRDefault="001F2042" w:rsidP="00AA7E0C">
      <w:pPr>
        <w:rPr>
          <w:bCs/>
        </w:rPr>
      </w:pPr>
    </w:p>
    <w:p w14:paraId="48416382" w14:textId="77777777" w:rsidR="00100AA6" w:rsidRDefault="00100AA6" w:rsidP="00AA7E0C">
      <w:pPr>
        <w:rPr>
          <w:bCs/>
        </w:rPr>
      </w:pPr>
    </w:p>
    <w:p w14:paraId="5C1B66D2" w14:textId="4ABC4B64" w:rsidR="00100AA6" w:rsidRPr="00D2446F" w:rsidRDefault="00100AA6" w:rsidP="00AA7E0C">
      <w:pPr>
        <w:rPr>
          <w:bCs/>
          <w:u w:val="single"/>
        </w:rPr>
      </w:pPr>
      <w:r w:rsidRPr="00D2446F">
        <w:rPr>
          <w:bCs/>
          <w:u w:val="single"/>
        </w:rPr>
        <w:lastRenderedPageBreak/>
        <w:t>The Psalmist’s Prayer (vv. 1-2)</w:t>
      </w:r>
    </w:p>
    <w:p w14:paraId="11CB8EA7" w14:textId="77777777" w:rsidR="00D2446F" w:rsidRDefault="00D2446F" w:rsidP="00AA7E0C">
      <w:pPr>
        <w:rPr>
          <w:bCs/>
        </w:rPr>
      </w:pPr>
    </w:p>
    <w:p w14:paraId="3685E3A6" w14:textId="16A9F93E" w:rsidR="001F2042" w:rsidRDefault="001F2042" w:rsidP="00AA7E0C">
      <w:pPr>
        <w:rPr>
          <w:bCs/>
          <w:sz w:val="20"/>
          <w:szCs w:val="20"/>
        </w:rPr>
      </w:pPr>
      <w:r>
        <w:rPr>
          <w:bCs/>
        </w:rPr>
        <w:t xml:space="preserve">What we do know is that the author </w:t>
      </w:r>
      <w:r w:rsidR="00F8339A">
        <w:rPr>
          <w:bCs/>
        </w:rPr>
        <w:t>desires</w:t>
      </w:r>
      <w:r>
        <w:rPr>
          <w:bCs/>
        </w:rPr>
        <w:t xml:space="preserve"> to be rescued, and that very quickly. </w:t>
      </w:r>
    </w:p>
    <w:p w14:paraId="3D8AB2DD" w14:textId="1A3532D9" w:rsidR="001F2042" w:rsidRPr="008430FC" w:rsidRDefault="001F2042" w:rsidP="00AA7E0C">
      <w:pPr>
        <w:rPr>
          <w:b/>
          <w:sz w:val="20"/>
          <w:szCs w:val="20"/>
        </w:rPr>
      </w:pPr>
      <w:r w:rsidRPr="008430FC">
        <w:rPr>
          <w:b/>
          <w:sz w:val="20"/>
          <w:szCs w:val="20"/>
        </w:rPr>
        <w:t>vv. 1-2</w:t>
      </w:r>
    </w:p>
    <w:p w14:paraId="41CF6BD0" w14:textId="7112E9A8" w:rsidR="008430FC" w:rsidRDefault="008430FC" w:rsidP="008430FC">
      <w:pPr>
        <w:rPr>
          <w:bCs/>
        </w:rPr>
      </w:pPr>
      <w:r w:rsidRPr="008430FC">
        <w:rPr>
          <w:bCs/>
        </w:rPr>
        <w:t>The psalmist prayed earnestly that God would hear him and not hide His face</w:t>
      </w:r>
      <w:r w:rsidRPr="008430FC">
        <w:rPr>
          <w:bCs/>
        </w:rPr>
        <w:t>.</w:t>
      </w:r>
      <w:r w:rsidR="00DC0B3D">
        <w:rPr>
          <w:bCs/>
        </w:rPr>
        <w:t xml:space="preserve"> (v. 1)</w:t>
      </w:r>
    </w:p>
    <w:p w14:paraId="0C48E18E" w14:textId="76286302" w:rsidR="008430FC" w:rsidRPr="00F22EC2" w:rsidRDefault="008430FC" w:rsidP="00F22EC2">
      <w:pPr>
        <w:rPr>
          <w:b/>
          <w:sz w:val="20"/>
          <w:szCs w:val="20"/>
        </w:rPr>
      </w:pPr>
      <w:r w:rsidRPr="008430FC">
        <w:rPr>
          <w:b/>
          <w:sz w:val="20"/>
          <w:szCs w:val="20"/>
        </w:rPr>
        <w:t>Psalm 27:9</w:t>
      </w:r>
      <w:r w:rsidR="00F22EC2">
        <w:rPr>
          <w:b/>
          <w:sz w:val="20"/>
          <w:szCs w:val="20"/>
        </w:rPr>
        <w:t xml:space="preserve">, </w:t>
      </w:r>
      <w:r w:rsidR="00D901EA">
        <w:rPr>
          <w:b/>
          <w:sz w:val="20"/>
          <w:szCs w:val="20"/>
        </w:rPr>
        <w:t xml:space="preserve">Psalm </w:t>
      </w:r>
      <w:r w:rsidRPr="008430FC">
        <w:rPr>
          <w:b/>
          <w:sz w:val="20"/>
          <w:szCs w:val="20"/>
        </w:rPr>
        <w:t>143:7</w:t>
      </w:r>
      <w:r w:rsidR="00D901EA">
        <w:rPr>
          <w:b/>
          <w:sz w:val="20"/>
          <w:szCs w:val="20"/>
        </w:rPr>
        <w:t xml:space="preserve"> </w:t>
      </w:r>
    </w:p>
    <w:p w14:paraId="5A026885" w14:textId="77777777" w:rsidR="008430FC" w:rsidRDefault="008430FC" w:rsidP="008430FC">
      <w:pPr>
        <w:rPr>
          <w:bCs/>
        </w:rPr>
      </w:pPr>
    </w:p>
    <w:p w14:paraId="150843A9" w14:textId="7E8AAEC1" w:rsidR="00265019" w:rsidRPr="00265019" w:rsidRDefault="00265019" w:rsidP="00265019">
      <w:pPr>
        <w:rPr>
          <w:bCs/>
        </w:rPr>
      </w:pPr>
      <w:r w:rsidRPr="00265019">
        <w:rPr>
          <w:bCs/>
        </w:rPr>
        <w:t>In his distress he urged the Lord to answer him quickly</w:t>
      </w:r>
      <w:r>
        <w:rPr>
          <w:bCs/>
        </w:rPr>
        <w:t>.</w:t>
      </w:r>
      <w:r w:rsidR="00DC0B3D">
        <w:rPr>
          <w:bCs/>
        </w:rPr>
        <w:t xml:space="preserve"> (v. 2)</w:t>
      </w:r>
    </w:p>
    <w:p w14:paraId="5F943CCC" w14:textId="77777777" w:rsidR="00265019" w:rsidRDefault="00265019" w:rsidP="008430FC">
      <w:pPr>
        <w:rPr>
          <w:bCs/>
        </w:rPr>
      </w:pPr>
    </w:p>
    <w:p w14:paraId="60064CCD" w14:textId="08F5D38F" w:rsidR="008430FC" w:rsidRDefault="00F8339A" w:rsidP="008430FC">
      <w:pPr>
        <w:rPr>
          <w:bCs/>
        </w:rPr>
      </w:pPr>
      <w:r>
        <w:rPr>
          <w:bCs/>
        </w:rPr>
        <w:t>*</w:t>
      </w:r>
      <w:r w:rsidRPr="00F8339A">
        <w:rPr>
          <w:b/>
        </w:rPr>
        <w:t>What feelings do you experience when you desperately need God and He is slow to respond?</w:t>
      </w:r>
    </w:p>
    <w:p w14:paraId="7A74EC4B" w14:textId="77777777" w:rsidR="00F8339A" w:rsidRDefault="00F8339A" w:rsidP="008430FC">
      <w:pPr>
        <w:rPr>
          <w:bCs/>
        </w:rPr>
      </w:pPr>
    </w:p>
    <w:p w14:paraId="41EF689D" w14:textId="77F05AE6" w:rsidR="00DC0B3D" w:rsidRDefault="00265019" w:rsidP="008430FC">
      <w:pPr>
        <w:rPr>
          <w:bCs/>
        </w:rPr>
      </w:pPr>
      <w:r>
        <w:rPr>
          <w:bCs/>
        </w:rPr>
        <w:t xml:space="preserve">The words </w:t>
      </w:r>
      <w:r w:rsidRPr="00DC0B3D">
        <w:rPr>
          <w:bCs/>
          <w:i/>
          <w:iCs/>
        </w:rPr>
        <w:t>“do not hide your face…”</w:t>
      </w:r>
      <w:r>
        <w:rPr>
          <w:bCs/>
        </w:rPr>
        <w:t xml:space="preserve"> and </w:t>
      </w:r>
      <w:r w:rsidRPr="00DC0B3D">
        <w:rPr>
          <w:bCs/>
          <w:i/>
          <w:iCs/>
        </w:rPr>
        <w:t>“listen closely…”</w:t>
      </w:r>
      <w:r>
        <w:rPr>
          <w:bCs/>
        </w:rPr>
        <w:t xml:space="preserve"> are </w:t>
      </w:r>
      <w:r w:rsidR="00DC0B3D">
        <w:rPr>
          <w:bCs/>
        </w:rPr>
        <w:t>anthropomorphisms</w:t>
      </w:r>
      <w:r w:rsidR="00FE6483">
        <w:rPr>
          <w:bCs/>
        </w:rPr>
        <w:t xml:space="preserve">. </w:t>
      </w:r>
      <w:r w:rsidR="00DC0B3D">
        <w:rPr>
          <w:bCs/>
        </w:rPr>
        <w:t xml:space="preserve">That is a figure of speech which assigns human features to God. </w:t>
      </w:r>
    </w:p>
    <w:p w14:paraId="6211C390" w14:textId="654D634C" w:rsidR="00DC0B3D" w:rsidRPr="00DC0B3D" w:rsidRDefault="00DC0B3D" w:rsidP="00DC0B3D">
      <w:pPr>
        <w:pStyle w:val="ListParagraph"/>
        <w:numPr>
          <w:ilvl w:val="0"/>
          <w:numId w:val="25"/>
        </w:numPr>
        <w:rPr>
          <w:bCs/>
        </w:rPr>
      </w:pPr>
      <w:r w:rsidRPr="00DC0B3D">
        <w:rPr>
          <w:bCs/>
        </w:rPr>
        <w:t xml:space="preserve">hand of God - Psalm 89:13 </w:t>
      </w:r>
    </w:p>
    <w:p w14:paraId="2FCE5871" w14:textId="1A23AA6A" w:rsidR="00DC0B3D" w:rsidRPr="00DC0B3D" w:rsidRDefault="00DC0B3D" w:rsidP="00DC0B3D">
      <w:pPr>
        <w:pStyle w:val="ListParagraph"/>
        <w:numPr>
          <w:ilvl w:val="0"/>
          <w:numId w:val="25"/>
        </w:numPr>
        <w:rPr>
          <w:bCs/>
        </w:rPr>
      </w:pPr>
      <w:r w:rsidRPr="00DC0B3D">
        <w:rPr>
          <w:bCs/>
        </w:rPr>
        <w:t xml:space="preserve">eyes of the Lord – 1 Peter 3:12 </w:t>
      </w:r>
    </w:p>
    <w:p w14:paraId="153D8265" w14:textId="64E73CB0" w:rsidR="00F8339A" w:rsidRDefault="00DC0B3D" w:rsidP="00DC0B3D">
      <w:pPr>
        <w:pStyle w:val="ListParagraph"/>
        <w:numPr>
          <w:ilvl w:val="0"/>
          <w:numId w:val="25"/>
        </w:numPr>
        <w:rPr>
          <w:bCs/>
        </w:rPr>
      </w:pPr>
      <w:r w:rsidRPr="00DC0B3D">
        <w:rPr>
          <w:bCs/>
        </w:rPr>
        <w:t>heart of God – Genesis 6:5-6</w:t>
      </w:r>
    </w:p>
    <w:p w14:paraId="7E3F0572" w14:textId="56F748C7" w:rsidR="00FE6483" w:rsidRPr="00DC0B3D" w:rsidRDefault="00FE6483" w:rsidP="00DC0B3D">
      <w:pPr>
        <w:pStyle w:val="ListParagraph"/>
        <w:numPr>
          <w:ilvl w:val="0"/>
          <w:numId w:val="25"/>
        </w:numPr>
        <w:rPr>
          <w:bCs/>
        </w:rPr>
      </w:pPr>
      <w:r>
        <w:rPr>
          <w:bCs/>
        </w:rPr>
        <w:t>nostrils – Isaiah 65:3-5</w:t>
      </w:r>
    </w:p>
    <w:p w14:paraId="5255A2A0" w14:textId="77777777" w:rsidR="008430FC" w:rsidRPr="008430FC" w:rsidRDefault="008430FC" w:rsidP="008430FC">
      <w:pPr>
        <w:rPr>
          <w:bCs/>
        </w:rPr>
      </w:pPr>
    </w:p>
    <w:p w14:paraId="4D67D318" w14:textId="5CFFC959" w:rsidR="008430FC" w:rsidRPr="00DC0B3D" w:rsidRDefault="00DC0B3D" w:rsidP="008430FC">
      <w:pPr>
        <w:rPr>
          <w:bCs/>
        </w:rPr>
      </w:pPr>
      <w:r>
        <w:rPr>
          <w:bCs/>
        </w:rPr>
        <w:t xml:space="preserve">Why is this important? </w:t>
      </w:r>
      <w:r w:rsidR="00FE6483">
        <w:rPr>
          <w:bCs/>
        </w:rPr>
        <w:t xml:space="preserve">Ascribing </w:t>
      </w:r>
      <w:r>
        <w:rPr>
          <w:bCs/>
        </w:rPr>
        <w:t xml:space="preserve">these anthropomorphic features to God (He is Spirit – John 4:24) reveals to us that God is </w:t>
      </w:r>
      <w:r w:rsidR="00F22EC2">
        <w:rPr>
          <w:b/>
          <w:u w:val="single"/>
        </w:rPr>
        <w:t>___________________</w:t>
      </w:r>
      <w:r>
        <w:rPr>
          <w:bCs/>
        </w:rPr>
        <w:t xml:space="preserve"> and </w:t>
      </w:r>
      <w:r w:rsidR="00F22EC2">
        <w:rPr>
          <w:b/>
          <w:u w:val="single"/>
        </w:rPr>
        <w:t>_____________________</w:t>
      </w:r>
      <w:r>
        <w:rPr>
          <w:bCs/>
        </w:rPr>
        <w:t xml:space="preserve"> to us. </w:t>
      </w:r>
    </w:p>
    <w:p w14:paraId="2B579DD5" w14:textId="6962F9FA" w:rsidR="00AA7E0C" w:rsidRPr="00AE00C3" w:rsidRDefault="007E4A48" w:rsidP="006349EA">
      <w:pPr>
        <w:rPr>
          <w:bCs/>
          <w:sz w:val="20"/>
          <w:szCs w:val="20"/>
        </w:rPr>
      </w:pPr>
      <w:r>
        <w:rPr>
          <w:b/>
          <w:sz w:val="20"/>
          <w:szCs w:val="20"/>
        </w:rPr>
        <w:t>Nehemiah 1:11</w:t>
      </w:r>
      <w:r w:rsidR="00F22EC2">
        <w:rPr>
          <w:b/>
          <w:sz w:val="20"/>
          <w:szCs w:val="20"/>
        </w:rPr>
        <w:t xml:space="preserve">; </w:t>
      </w:r>
      <w:r w:rsidRPr="007E4A48">
        <w:rPr>
          <w:b/>
          <w:sz w:val="20"/>
          <w:szCs w:val="20"/>
        </w:rPr>
        <w:t>Isaiah 65:24</w:t>
      </w:r>
      <w:r w:rsidR="00F22EC2">
        <w:rPr>
          <w:bCs/>
          <w:sz w:val="20"/>
          <w:szCs w:val="20"/>
        </w:rPr>
        <w:t xml:space="preserve">; </w:t>
      </w:r>
      <w:r w:rsidR="00AE00C3" w:rsidRPr="00AE00C3">
        <w:rPr>
          <w:b/>
          <w:sz w:val="20"/>
          <w:szCs w:val="20"/>
        </w:rPr>
        <w:t>1 John 5:14</w:t>
      </w:r>
      <w:r w:rsidR="00AE00C3" w:rsidRPr="00AE00C3">
        <w:rPr>
          <w:bCs/>
          <w:sz w:val="20"/>
          <w:szCs w:val="20"/>
        </w:rPr>
        <w:t xml:space="preserve"> </w:t>
      </w:r>
    </w:p>
    <w:p w14:paraId="79558B7F" w14:textId="77777777" w:rsidR="00AA7E0C" w:rsidRDefault="00AA7E0C" w:rsidP="006349EA">
      <w:pPr>
        <w:rPr>
          <w:b/>
        </w:rPr>
      </w:pPr>
    </w:p>
    <w:p w14:paraId="6AEA1765" w14:textId="21E56720" w:rsidR="00AE00C3" w:rsidRDefault="00D8089E" w:rsidP="006349EA">
      <w:pPr>
        <w:rPr>
          <w:b/>
        </w:rPr>
      </w:pPr>
      <w:r>
        <w:rPr>
          <w:b/>
        </w:rPr>
        <w:t>*</w:t>
      </w:r>
      <w:r w:rsidR="009F2BBC">
        <w:rPr>
          <w:b/>
        </w:rPr>
        <w:t xml:space="preserve">How can your prayer life be </w:t>
      </w:r>
      <w:r w:rsidR="00583981">
        <w:rPr>
          <w:b/>
        </w:rPr>
        <w:t xml:space="preserve">transformed knowing </w:t>
      </w:r>
      <w:r w:rsidR="009F2BBC">
        <w:rPr>
          <w:b/>
        </w:rPr>
        <w:t>this?</w:t>
      </w:r>
    </w:p>
    <w:p w14:paraId="552C4394" w14:textId="77777777" w:rsidR="00AA7E0C" w:rsidRDefault="00AA7E0C" w:rsidP="006349EA">
      <w:pPr>
        <w:rPr>
          <w:b/>
        </w:rPr>
      </w:pPr>
    </w:p>
    <w:p w14:paraId="36B1745E" w14:textId="491C2CCC" w:rsidR="00AA7E0C" w:rsidRPr="00D2446F" w:rsidRDefault="00100AA6" w:rsidP="006349EA">
      <w:pPr>
        <w:rPr>
          <w:bCs/>
          <w:u w:val="single"/>
        </w:rPr>
      </w:pPr>
      <w:r w:rsidRPr="00D2446F">
        <w:rPr>
          <w:bCs/>
          <w:u w:val="single"/>
        </w:rPr>
        <w:t xml:space="preserve">The Psalmist’s Plight </w:t>
      </w:r>
      <w:r w:rsidR="00973674" w:rsidRPr="00D2446F">
        <w:rPr>
          <w:bCs/>
          <w:u w:val="single"/>
        </w:rPr>
        <w:t xml:space="preserve">(vv. 3-11) </w:t>
      </w:r>
    </w:p>
    <w:p w14:paraId="42F77987" w14:textId="77777777" w:rsidR="00D2446F" w:rsidRDefault="00D2446F" w:rsidP="006349EA">
      <w:pPr>
        <w:rPr>
          <w:bCs/>
        </w:rPr>
      </w:pPr>
    </w:p>
    <w:p w14:paraId="6FE9EB0F" w14:textId="492C48F3" w:rsidR="00AA7E0C" w:rsidRDefault="00100AA6" w:rsidP="006349EA">
      <w:pPr>
        <w:rPr>
          <w:bCs/>
        </w:rPr>
      </w:pPr>
      <w:r>
        <w:rPr>
          <w:bCs/>
        </w:rPr>
        <w:t>In these verses (3-11) the psalmist describes his lamentable condition. What is his condition?</w:t>
      </w:r>
    </w:p>
    <w:p w14:paraId="45A64ECD" w14:textId="77777777" w:rsidR="00100AA6" w:rsidRDefault="00100AA6" w:rsidP="006349EA">
      <w:pPr>
        <w:rPr>
          <w:bCs/>
        </w:rPr>
      </w:pPr>
    </w:p>
    <w:p w14:paraId="6706B830" w14:textId="3A2556CB" w:rsidR="00100AA6" w:rsidRDefault="00100AA6" w:rsidP="00100AA6">
      <w:pPr>
        <w:rPr>
          <w:bCs/>
        </w:rPr>
      </w:pPr>
      <w:r>
        <w:rPr>
          <w:bCs/>
        </w:rPr>
        <w:t xml:space="preserve">This has taken </w:t>
      </w:r>
      <w:proofErr w:type="gramStart"/>
      <w:r w:rsidR="0076768B">
        <w:rPr>
          <w:bCs/>
        </w:rPr>
        <w:t xml:space="preserve">an </w:t>
      </w:r>
      <w:proofErr w:type="gramEnd"/>
      <w:r w:rsidR="0076768B">
        <w:rPr>
          <w:bCs/>
        </w:rPr>
        <w:t>_</w:t>
      </w:r>
      <w:r w:rsidR="00F22EC2">
        <w:rPr>
          <w:b/>
          <w:u w:val="single"/>
        </w:rPr>
        <w:t>_____________</w:t>
      </w:r>
      <w:r>
        <w:rPr>
          <w:bCs/>
        </w:rPr>
        <w:t xml:space="preserve"> and </w:t>
      </w:r>
      <w:r w:rsidR="00F22EC2">
        <w:rPr>
          <w:b/>
          <w:u w:val="single"/>
        </w:rPr>
        <w:t>________________</w:t>
      </w:r>
      <w:r>
        <w:rPr>
          <w:bCs/>
        </w:rPr>
        <w:t xml:space="preserve"> toll on the psalmist.</w:t>
      </w:r>
    </w:p>
    <w:p w14:paraId="17FC16AE" w14:textId="2C17F24F" w:rsidR="00100AA6" w:rsidRDefault="00100AA6" w:rsidP="00100AA6">
      <w:pPr>
        <w:pStyle w:val="ListParagraph"/>
        <w:numPr>
          <w:ilvl w:val="0"/>
          <w:numId w:val="39"/>
        </w:numPr>
        <w:rPr>
          <w:bCs/>
        </w:rPr>
      </w:pPr>
      <w:r>
        <w:rPr>
          <w:bCs/>
        </w:rPr>
        <w:t>v. 3 “</w:t>
      </w:r>
      <w:r w:rsidRPr="00100AA6">
        <w:rPr>
          <w:bCs/>
        </w:rPr>
        <w:t xml:space="preserve">For my </w:t>
      </w:r>
      <w:r w:rsidRPr="00100AA6">
        <w:rPr>
          <w:bCs/>
          <w:i/>
          <w:iCs/>
        </w:rPr>
        <w:t>days vanish like smoke</w:t>
      </w:r>
      <w:r w:rsidRPr="00100AA6">
        <w:rPr>
          <w:bCs/>
        </w:rPr>
        <w:t>,</w:t>
      </w:r>
      <w:r w:rsidRPr="00100AA6">
        <w:rPr>
          <w:bCs/>
        </w:rPr>
        <w:t xml:space="preserve"> </w:t>
      </w:r>
      <w:r w:rsidRPr="00100AA6">
        <w:rPr>
          <w:bCs/>
        </w:rPr>
        <w:t xml:space="preserve">and my </w:t>
      </w:r>
      <w:r w:rsidRPr="00100AA6">
        <w:rPr>
          <w:bCs/>
          <w:i/>
          <w:iCs/>
        </w:rPr>
        <w:t>bones burn like a furnace</w:t>
      </w:r>
      <w:r w:rsidRPr="00100AA6">
        <w:rPr>
          <w:bCs/>
        </w:rPr>
        <w:t>.</w:t>
      </w:r>
      <w:r>
        <w:rPr>
          <w:bCs/>
        </w:rPr>
        <w:t>”</w:t>
      </w:r>
    </w:p>
    <w:p w14:paraId="7693DE9B" w14:textId="073C0D70" w:rsidR="00100AA6" w:rsidRDefault="00100AA6" w:rsidP="00100AA6">
      <w:pPr>
        <w:pStyle w:val="ListParagraph"/>
        <w:numPr>
          <w:ilvl w:val="0"/>
          <w:numId w:val="39"/>
        </w:numPr>
        <w:rPr>
          <w:bCs/>
        </w:rPr>
      </w:pPr>
      <w:r>
        <w:rPr>
          <w:bCs/>
        </w:rPr>
        <w:t>v. 4 “</w:t>
      </w:r>
      <w:r w:rsidRPr="00100AA6">
        <w:rPr>
          <w:bCs/>
        </w:rPr>
        <w:t xml:space="preserve">My </w:t>
      </w:r>
      <w:r w:rsidRPr="00100AA6">
        <w:rPr>
          <w:bCs/>
          <w:i/>
          <w:iCs/>
        </w:rPr>
        <w:t>heart is suffering</w:t>
      </w:r>
      <w:r w:rsidRPr="00100AA6">
        <w:rPr>
          <w:bCs/>
        </w:rPr>
        <w:t>, withered like grass;</w:t>
      </w:r>
      <w:r>
        <w:rPr>
          <w:bCs/>
        </w:rPr>
        <w:t xml:space="preserve"> </w:t>
      </w:r>
      <w:r w:rsidRPr="00100AA6">
        <w:rPr>
          <w:bCs/>
        </w:rPr>
        <w:t xml:space="preserve">I </w:t>
      </w:r>
      <w:r w:rsidRPr="00100AA6">
        <w:rPr>
          <w:bCs/>
          <w:i/>
          <w:iCs/>
        </w:rPr>
        <w:t>even forget to eat my food</w:t>
      </w:r>
      <w:r w:rsidRPr="00100AA6">
        <w:rPr>
          <w:bCs/>
        </w:rPr>
        <w:t>.</w:t>
      </w:r>
    </w:p>
    <w:p w14:paraId="0A1EB2E2" w14:textId="07EC2E24" w:rsidR="00100AA6" w:rsidRDefault="00100AA6" w:rsidP="00100AA6">
      <w:pPr>
        <w:pStyle w:val="ListParagraph"/>
        <w:numPr>
          <w:ilvl w:val="0"/>
          <w:numId w:val="39"/>
        </w:numPr>
        <w:rPr>
          <w:bCs/>
        </w:rPr>
      </w:pPr>
      <w:r>
        <w:rPr>
          <w:bCs/>
        </w:rPr>
        <w:t>v. 5 “</w:t>
      </w:r>
      <w:r w:rsidRPr="00100AA6">
        <w:rPr>
          <w:bCs/>
        </w:rPr>
        <w:t>Because of the sound of my groaning,</w:t>
      </w:r>
      <w:r>
        <w:rPr>
          <w:bCs/>
        </w:rPr>
        <w:t xml:space="preserve"> </w:t>
      </w:r>
      <w:r w:rsidRPr="00100AA6">
        <w:rPr>
          <w:bCs/>
        </w:rPr>
        <w:t xml:space="preserve">my </w:t>
      </w:r>
      <w:r w:rsidRPr="00100AA6">
        <w:rPr>
          <w:bCs/>
          <w:i/>
          <w:iCs/>
        </w:rPr>
        <w:t>flesh sticks to my bones</w:t>
      </w:r>
      <w:r w:rsidRPr="00100AA6">
        <w:rPr>
          <w:bCs/>
        </w:rPr>
        <w:t>.</w:t>
      </w:r>
    </w:p>
    <w:p w14:paraId="65B2A199" w14:textId="77777777" w:rsidR="00F840F8" w:rsidRDefault="00F840F8" w:rsidP="00100AA6">
      <w:pPr>
        <w:rPr>
          <w:bCs/>
        </w:rPr>
      </w:pPr>
    </w:p>
    <w:p w14:paraId="2549F548" w14:textId="3C0D2AF0" w:rsidR="00F840F8" w:rsidRDefault="00900370" w:rsidP="00100AA6">
      <w:pPr>
        <w:rPr>
          <w:bCs/>
        </w:rPr>
      </w:pPr>
      <w:r>
        <w:rPr>
          <w:bCs/>
        </w:rPr>
        <w:t xml:space="preserve">The writer has no appetite and is emaciated. </w:t>
      </w:r>
    </w:p>
    <w:p w14:paraId="706F7678" w14:textId="77777777" w:rsidR="00900370" w:rsidRDefault="00900370" w:rsidP="00100AA6">
      <w:pPr>
        <w:rPr>
          <w:bCs/>
        </w:rPr>
      </w:pPr>
    </w:p>
    <w:p w14:paraId="267AE88B" w14:textId="058A497C" w:rsidR="00900370" w:rsidRDefault="00900370" w:rsidP="00900370">
      <w:pPr>
        <w:rPr>
          <w:bCs/>
        </w:rPr>
      </w:pPr>
      <w:r>
        <w:rPr>
          <w:bCs/>
        </w:rPr>
        <w:t xml:space="preserve">The writer feels </w:t>
      </w:r>
      <w:r w:rsidR="00A90706">
        <w:rPr>
          <w:bCs/>
        </w:rPr>
        <w:t>an extreme loneliness</w:t>
      </w:r>
      <w:r>
        <w:rPr>
          <w:bCs/>
        </w:rPr>
        <w:t xml:space="preserve"> and desolat</w:t>
      </w:r>
      <w:r w:rsidR="00A90706">
        <w:rPr>
          <w:bCs/>
        </w:rPr>
        <w:t>ion</w:t>
      </w:r>
      <w:r>
        <w:rPr>
          <w:bCs/>
        </w:rPr>
        <w:t xml:space="preserve"> (vv. 6-7) </w:t>
      </w:r>
      <w:r w:rsidRPr="00900370">
        <w:rPr>
          <w:bCs/>
        </w:rPr>
        <w:t>like a mournful-looking owl or a bird sitting alone</w:t>
      </w:r>
      <w:r>
        <w:rPr>
          <w:bCs/>
        </w:rPr>
        <w:t>.</w:t>
      </w:r>
    </w:p>
    <w:p w14:paraId="03167A50" w14:textId="77777777" w:rsidR="00A90706" w:rsidRPr="00900370" w:rsidRDefault="00A90706" w:rsidP="00900370">
      <w:pPr>
        <w:rPr>
          <w:bCs/>
        </w:rPr>
      </w:pPr>
    </w:p>
    <w:p w14:paraId="58195429" w14:textId="696C1C3D" w:rsidR="00827ED8" w:rsidRPr="00827ED8" w:rsidRDefault="00827ED8" w:rsidP="00827ED8">
      <w:pPr>
        <w:rPr>
          <w:bCs/>
        </w:rPr>
      </w:pPr>
      <w:r w:rsidRPr="00827ED8">
        <w:rPr>
          <w:bCs/>
        </w:rPr>
        <w:t xml:space="preserve">His strength was gone, he was inwardly depressed, and </w:t>
      </w:r>
      <w:r>
        <w:rPr>
          <w:bCs/>
        </w:rPr>
        <w:t xml:space="preserve">it appears that </w:t>
      </w:r>
      <w:r w:rsidRPr="00827ED8">
        <w:rPr>
          <w:bCs/>
        </w:rPr>
        <w:t>he had lost his will to live.</w:t>
      </w:r>
    </w:p>
    <w:p w14:paraId="5EBE83EE" w14:textId="77777777" w:rsidR="00827ED8" w:rsidRPr="00827ED8" w:rsidRDefault="00827ED8" w:rsidP="00827ED8">
      <w:pPr>
        <w:rPr>
          <w:bCs/>
        </w:rPr>
      </w:pPr>
    </w:p>
    <w:p w14:paraId="29690B45" w14:textId="40507B24" w:rsidR="00100AA6" w:rsidRDefault="00C95A4B" w:rsidP="006349EA">
      <w:pPr>
        <w:rPr>
          <w:bCs/>
        </w:rPr>
      </w:pPr>
      <w:r>
        <w:rPr>
          <w:bCs/>
        </w:rPr>
        <w:t>Add</w:t>
      </w:r>
      <w:r w:rsidR="00493D56">
        <w:rPr>
          <w:bCs/>
        </w:rPr>
        <w:t>ing</w:t>
      </w:r>
      <w:r>
        <w:rPr>
          <w:bCs/>
        </w:rPr>
        <w:t xml:space="preserve"> to his distress is the </w:t>
      </w:r>
      <w:r w:rsidR="00493D56">
        <w:rPr>
          <w:bCs/>
        </w:rPr>
        <w:t xml:space="preserve">daily </w:t>
      </w:r>
      <w:r>
        <w:rPr>
          <w:bCs/>
        </w:rPr>
        <w:t>taunts</w:t>
      </w:r>
      <w:r w:rsidR="00493D56">
        <w:rPr>
          <w:bCs/>
        </w:rPr>
        <w:t xml:space="preserve"> (ridicule)</w:t>
      </w:r>
      <w:r>
        <w:rPr>
          <w:bCs/>
        </w:rPr>
        <w:t xml:space="preserve"> directed at him from his enemies</w:t>
      </w:r>
      <w:r w:rsidR="00493D56">
        <w:rPr>
          <w:bCs/>
        </w:rPr>
        <w:t>. Can you identify with the psalmist, at all?</w:t>
      </w:r>
    </w:p>
    <w:p w14:paraId="51BCC7CE" w14:textId="77777777" w:rsidR="00493D56" w:rsidRDefault="00493D56" w:rsidP="006349EA">
      <w:pPr>
        <w:rPr>
          <w:bCs/>
        </w:rPr>
      </w:pPr>
    </w:p>
    <w:p w14:paraId="46ED3070" w14:textId="7D04975B" w:rsidR="006F1D06" w:rsidRDefault="006F1D06" w:rsidP="006F1D06">
      <w:pPr>
        <w:rPr>
          <w:bCs/>
        </w:rPr>
      </w:pPr>
      <w:r w:rsidRPr="006F1D06">
        <w:rPr>
          <w:bCs/>
        </w:rPr>
        <w:t xml:space="preserve">To </w:t>
      </w:r>
      <w:r>
        <w:rPr>
          <w:bCs/>
        </w:rPr>
        <w:t>“</w:t>
      </w:r>
      <w:r w:rsidRPr="006F1D06">
        <w:rPr>
          <w:bCs/>
        </w:rPr>
        <w:t>eat ashes</w:t>
      </w:r>
      <w:r>
        <w:rPr>
          <w:bCs/>
        </w:rPr>
        <w:t xml:space="preserve"> like bread”</w:t>
      </w:r>
      <w:r w:rsidRPr="006F1D06">
        <w:rPr>
          <w:bCs/>
        </w:rPr>
        <w:t xml:space="preserve"> means to have ashes on one’s head as a symbol of mourning.</w:t>
      </w:r>
    </w:p>
    <w:p w14:paraId="68546C72" w14:textId="77777777" w:rsidR="006F1D06" w:rsidRDefault="006F1D06" w:rsidP="006F1D06">
      <w:pPr>
        <w:rPr>
          <w:bCs/>
        </w:rPr>
      </w:pPr>
    </w:p>
    <w:p w14:paraId="0F41D90E" w14:textId="77777777" w:rsidR="00F22EC2" w:rsidRDefault="00F22EC2" w:rsidP="006F1D06">
      <w:pPr>
        <w:rPr>
          <w:bCs/>
        </w:rPr>
      </w:pPr>
    </w:p>
    <w:p w14:paraId="4B5F3C8E" w14:textId="6A92728F" w:rsidR="006F1D06" w:rsidRPr="006F1D06" w:rsidRDefault="00997B55" w:rsidP="006F1D06">
      <w:pPr>
        <w:rPr>
          <w:bCs/>
        </w:rPr>
      </w:pPr>
      <w:r>
        <w:rPr>
          <w:bCs/>
        </w:rPr>
        <w:lastRenderedPageBreak/>
        <w:t>The psalmist’s m</w:t>
      </w:r>
      <w:r w:rsidR="006F1D06" w:rsidRPr="006F1D06">
        <w:rPr>
          <w:bCs/>
        </w:rPr>
        <w:t>ourning and weeping were so continuous that they were like his daily diet</w:t>
      </w:r>
      <w:r w:rsidR="006F1D06">
        <w:rPr>
          <w:bCs/>
        </w:rPr>
        <w:t>.</w:t>
      </w:r>
    </w:p>
    <w:p w14:paraId="1FA2E0FD" w14:textId="2B04E726" w:rsidR="006F1D06" w:rsidRPr="00E8104D" w:rsidRDefault="00E8104D" w:rsidP="006F1D06">
      <w:pPr>
        <w:rPr>
          <w:bCs/>
          <w:sz w:val="20"/>
          <w:szCs w:val="20"/>
        </w:rPr>
      </w:pPr>
      <w:r w:rsidRPr="00E8104D">
        <w:rPr>
          <w:bCs/>
          <w:sz w:val="20"/>
          <w:szCs w:val="20"/>
        </w:rPr>
        <w:t>Psalm 42:3</w:t>
      </w:r>
    </w:p>
    <w:p w14:paraId="6BFA56E0" w14:textId="77777777" w:rsidR="00E8104D" w:rsidRDefault="00E8104D" w:rsidP="006F1D06">
      <w:pPr>
        <w:rPr>
          <w:bCs/>
        </w:rPr>
      </w:pPr>
    </w:p>
    <w:p w14:paraId="253DCDEE" w14:textId="32F69E14" w:rsidR="00E8104D" w:rsidRDefault="00E8104D" w:rsidP="006F1D06">
      <w:pPr>
        <w:rPr>
          <w:bCs/>
        </w:rPr>
      </w:pPr>
      <w:r>
        <w:rPr>
          <w:bCs/>
        </w:rPr>
        <w:t xml:space="preserve">Verse 11 gives us the sense that the psalmist feels like his life is going to end soon. He says, “My days are like a lengthening shadow…” </w:t>
      </w:r>
    </w:p>
    <w:p w14:paraId="41148EB5" w14:textId="77777777" w:rsidR="00E8104D" w:rsidRDefault="00E8104D" w:rsidP="006F1D06">
      <w:pPr>
        <w:rPr>
          <w:bCs/>
        </w:rPr>
      </w:pPr>
    </w:p>
    <w:p w14:paraId="1E7918D3" w14:textId="7CB00689" w:rsidR="00E8104D" w:rsidRDefault="00E8104D" w:rsidP="006F1D06">
      <w:pPr>
        <w:rPr>
          <w:bCs/>
        </w:rPr>
      </w:pPr>
      <w:r>
        <w:rPr>
          <w:bCs/>
        </w:rPr>
        <w:t>The imagery is that of a sunset. The sun is setting in his life (thus the lengthening shadow).</w:t>
      </w:r>
    </w:p>
    <w:p w14:paraId="4380350D" w14:textId="77777777" w:rsidR="00E8104D" w:rsidRDefault="00E8104D" w:rsidP="006F1D06">
      <w:pPr>
        <w:rPr>
          <w:bCs/>
        </w:rPr>
      </w:pPr>
    </w:p>
    <w:p w14:paraId="538C7F5F" w14:textId="2B3A2B72" w:rsidR="00E8104D" w:rsidRPr="00D2446F" w:rsidRDefault="00E8104D" w:rsidP="006F1D06">
      <w:pPr>
        <w:rPr>
          <w:bCs/>
          <w:u w:val="single"/>
        </w:rPr>
      </w:pPr>
      <w:r w:rsidRPr="00D2446F">
        <w:rPr>
          <w:bCs/>
          <w:u w:val="single"/>
        </w:rPr>
        <w:t>The Psalmist’s Perspective</w:t>
      </w:r>
      <w:r w:rsidR="008148DF" w:rsidRPr="00D2446F">
        <w:rPr>
          <w:bCs/>
          <w:u w:val="single"/>
        </w:rPr>
        <w:t xml:space="preserve"> (vv. 12-</w:t>
      </w:r>
      <w:r w:rsidR="00291E4D">
        <w:rPr>
          <w:bCs/>
          <w:u w:val="single"/>
        </w:rPr>
        <w:t>17</w:t>
      </w:r>
      <w:r w:rsidR="008148DF" w:rsidRPr="00D2446F">
        <w:rPr>
          <w:bCs/>
          <w:u w:val="single"/>
        </w:rPr>
        <w:t>)</w:t>
      </w:r>
    </w:p>
    <w:p w14:paraId="7088A0DB" w14:textId="77777777" w:rsidR="00D2446F" w:rsidRDefault="00D2446F" w:rsidP="006F1D06">
      <w:pPr>
        <w:rPr>
          <w:bCs/>
        </w:rPr>
      </w:pPr>
    </w:p>
    <w:p w14:paraId="68F29402" w14:textId="2A9E60E7" w:rsidR="00E8104D" w:rsidRDefault="008148DF" w:rsidP="006F1D06">
      <w:pPr>
        <w:rPr>
          <w:bCs/>
        </w:rPr>
      </w:pPr>
      <w:r>
        <w:rPr>
          <w:bCs/>
        </w:rPr>
        <w:t xml:space="preserve">Though the psalmist has lodged his complaint in the previous verses, he shifts in these verses and expresses his </w:t>
      </w:r>
      <w:r w:rsidR="00F22EC2">
        <w:rPr>
          <w:b/>
          <w:u w:val="single"/>
        </w:rPr>
        <w:t>_____________________</w:t>
      </w:r>
      <w:r>
        <w:rPr>
          <w:bCs/>
        </w:rPr>
        <w:t xml:space="preserve"> that God would answer his prayer. </w:t>
      </w:r>
    </w:p>
    <w:p w14:paraId="1DA609F2" w14:textId="77777777" w:rsidR="008148DF" w:rsidRDefault="008148DF" w:rsidP="006F1D06">
      <w:pPr>
        <w:rPr>
          <w:bCs/>
        </w:rPr>
      </w:pPr>
    </w:p>
    <w:p w14:paraId="54523156" w14:textId="4EA93542" w:rsidR="008148DF" w:rsidRPr="00D2446F" w:rsidRDefault="00D2446F" w:rsidP="006F1D06">
      <w:pPr>
        <w:rPr>
          <w:b/>
        </w:rPr>
      </w:pPr>
      <w:r w:rsidRPr="00D2446F">
        <w:rPr>
          <w:b/>
        </w:rPr>
        <w:t>*When you are experiencing hard struggles is it difficult to maintain your confidence that God will hear and answer your prayers?</w:t>
      </w:r>
    </w:p>
    <w:p w14:paraId="0FA5E500" w14:textId="77777777" w:rsidR="00D2446F" w:rsidRDefault="00D2446F" w:rsidP="006F1D06">
      <w:pPr>
        <w:rPr>
          <w:bCs/>
        </w:rPr>
      </w:pPr>
    </w:p>
    <w:p w14:paraId="73012710" w14:textId="109DAEFD" w:rsidR="00D2446F" w:rsidRDefault="00D2446F" w:rsidP="006F1D06">
      <w:pPr>
        <w:rPr>
          <w:bCs/>
        </w:rPr>
      </w:pPr>
      <w:r>
        <w:rPr>
          <w:bCs/>
        </w:rPr>
        <w:t xml:space="preserve">This is a radical shift in focus from </w:t>
      </w:r>
      <w:r w:rsidR="00F22EC2">
        <w:rPr>
          <w:b/>
          <w:u w:val="single"/>
        </w:rPr>
        <w:t>___</w:t>
      </w:r>
      <w:r w:rsidR="0076768B">
        <w:rPr>
          <w:b/>
          <w:u w:val="single"/>
        </w:rPr>
        <w:t>_</w:t>
      </w:r>
      <w:r w:rsidR="00F22EC2">
        <w:rPr>
          <w:b/>
          <w:u w:val="single"/>
        </w:rPr>
        <w:t>______</w:t>
      </w:r>
      <w:r>
        <w:rPr>
          <w:bCs/>
        </w:rPr>
        <w:t xml:space="preserve"> to </w:t>
      </w:r>
      <w:r w:rsidR="00F22EC2">
        <w:rPr>
          <w:b/>
          <w:u w:val="single"/>
        </w:rPr>
        <w:t>_____________</w:t>
      </w:r>
      <w:r w:rsidR="004F4D1F">
        <w:rPr>
          <w:bCs/>
        </w:rPr>
        <w:t xml:space="preserve"> – from his dilemma to God.</w:t>
      </w:r>
      <w:r>
        <w:rPr>
          <w:bCs/>
        </w:rPr>
        <w:t xml:space="preserve"> </w:t>
      </w:r>
    </w:p>
    <w:p w14:paraId="68A493B5" w14:textId="39FA8B75" w:rsidR="00987496" w:rsidRPr="00987496" w:rsidRDefault="00D2446F" w:rsidP="00987496">
      <w:pPr>
        <w:rPr>
          <w:bCs/>
          <w:sz w:val="20"/>
          <w:szCs w:val="20"/>
        </w:rPr>
      </w:pPr>
      <w:r w:rsidRPr="00987496">
        <w:rPr>
          <w:b/>
          <w:sz w:val="20"/>
          <w:szCs w:val="20"/>
        </w:rPr>
        <w:t>Isaiah 26:3</w:t>
      </w:r>
      <w:r w:rsidR="00F22EC2">
        <w:rPr>
          <w:bCs/>
          <w:sz w:val="20"/>
          <w:szCs w:val="20"/>
        </w:rPr>
        <w:t xml:space="preserve">; </w:t>
      </w:r>
      <w:r w:rsidR="00987496" w:rsidRPr="00987496">
        <w:rPr>
          <w:b/>
          <w:sz w:val="20"/>
          <w:szCs w:val="20"/>
        </w:rPr>
        <w:t>Colossians 3:1-2</w:t>
      </w:r>
      <w:r w:rsidR="00987496">
        <w:rPr>
          <w:bCs/>
          <w:sz w:val="20"/>
          <w:szCs w:val="20"/>
        </w:rPr>
        <w:t xml:space="preserve"> </w:t>
      </w:r>
    </w:p>
    <w:p w14:paraId="745CB368" w14:textId="77777777" w:rsidR="00D2446F" w:rsidRDefault="00D2446F" w:rsidP="006F1D06">
      <w:pPr>
        <w:rPr>
          <w:bCs/>
        </w:rPr>
      </w:pPr>
    </w:p>
    <w:p w14:paraId="2988AED4" w14:textId="25E3D1A2" w:rsidR="005D42F1" w:rsidRDefault="00FE3C52" w:rsidP="006F1D06">
      <w:pPr>
        <w:rPr>
          <w:bCs/>
        </w:rPr>
      </w:pPr>
      <w:r>
        <w:rPr>
          <w:bCs/>
        </w:rPr>
        <w:t>(v. 13) The mention of “Zion” – the “city of God” – recalls the favor that God has shown to his people in the past and forecasts the favor which is to come.</w:t>
      </w:r>
    </w:p>
    <w:p w14:paraId="585CAA52" w14:textId="77777777" w:rsidR="00FE3C52" w:rsidRDefault="00FE3C52" w:rsidP="006F1D06">
      <w:pPr>
        <w:rPr>
          <w:bCs/>
        </w:rPr>
      </w:pPr>
    </w:p>
    <w:p w14:paraId="4EFB6050" w14:textId="3CA5F815" w:rsidR="00FE3C52" w:rsidRDefault="00AE490C" w:rsidP="006F1D06">
      <w:pPr>
        <w:rPr>
          <w:bCs/>
        </w:rPr>
      </w:pPr>
      <w:r>
        <w:rPr>
          <w:bCs/>
        </w:rPr>
        <w:t>The psalmist is confident that God would not forsake those who love Him – those in Zion.</w:t>
      </w:r>
    </w:p>
    <w:p w14:paraId="7D69D130" w14:textId="77777777" w:rsidR="00AE490C" w:rsidRDefault="00AE490C" w:rsidP="006F1D06">
      <w:pPr>
        <w:rPr>
          <w:bCs/>
        </w:rPr>
      </w:pPr>
    </w:p>
    <w:p w14:paraId="73B0D2F3" w14:textId="3C77D12D" w:rsidR="00AE490C" w:rsidRDefault="00AE490C" w:rsidP="006F1D06">
      <w:pPr>
        <w:rPr>
          <w:bCs/>
        </w:rPr>
      </w:pPr>
      <w:r>
        <w:rPr>
          <w:bCs/>
        </w:rPr>
        <w:t>The psalmist states that the LORD will:</w:t>
      </w:r>
    </w:p>
    <w:p w14:paraId="387B701A" w14:textId="3279A106" w:rsidR="00AE490C" w:rsidRDefault="00AE490C" w:rsidP="00AE490C">
      <w:pPr>
        <w:pStyle w:val="ListParagraph"/>
        <w:numPr>
          <w:ilvl w:val="0"/>
          <w:numId w:val="40"/>
        </w:numPr>
        <w:rPr>
          <w:bCs/>
        </w:rPr>
      </w:pPr>
      <w:r>
        <w:rPr>
          <w:bCs/>
        </w:rPr>
        <w:t xml:space="preserve">rebuild </w:t>
      </w:r>
      <w:proofErr w:type="gramStart"/>
      <w:r>
        <w:rPr>
          <w:bCs/>
        </w:rPr>
        <w:t>Zion</w:t>
      </w:r>
      <w:proofErr w:type="gramEnd"/>
    </w:p>
    <w:p w14:paraId="01D26991" w14:textId="11B9C8BF" w:rsidR="00AE490C" w:rsidRDefault="00AE490C" w:rsidP="00AE490C">
      <w:pPr>
        <w:pStyle w:val="ListParagraph"/>
        <w:numPr>
          <w:ilvl w:val="0"/>
          <w:numId w:val="40"/>
        </w:numPr>
        <w:rPr>
          <w:bCs/>
        </w:rPr>
      </w:pPr>
      <w:r>
        <w:rPr>
          <w:bCs/>
        </w:rPr>
        <w:t xml:space="preserve">appear in His </w:t>
      </w:r>
      <w:proofErr w:type="gramStart"/>
      <w:r>
        <w:rPr>
          <w:bCs/>
        </w:rPr>
        <w:t>glory</w:t>
      </w:r>
      <w:proofErr w:type="gramEnd"/>
    </w:p>
    <w:p w14:paraId="295E5A04" w14:textId="77777777" w:rsidR="00AE490C" w:rsidRDefault="00AE490C" w:rsidP="00AE490C">
      <w:pPr>
        <w:pStyle w:val="ListParagraph"/>
        <w:numPr>
          <w:ilvl w:val="0"/>
          <w:numId w:val="40"/>
        </w:numPr>
        <w:rPr>
          <w:bCs/>
        </w:rPr>
      </w:pPr>
      <w:r>
        <w:rPr>
          <w:bCs/>
        </w:rPr>
        <w:t>pay attention to the prayer of the destitute</w:t>
      </w:r>
    </w:p>
    <w:p w14:paraId="2016698D" w14:textId="77777777" w:rsidR="00AE490C" w:rsidRDefault="00AE490C" w:rsidP="00AE490C">
      <w:pPr>
        <w:rPr>
          <w:bCs/>
        </w:rPr>
      </w:pPr>
    </w:p>
    <w:p w14:paraId="7FE7A3D2" w14:textId="1E73BEDD" w:rsidR="00B93016" w:rsidRDefault="00711FB4" w:rsidP="00571892">
      <w:pPr>
        <w:rPr>
          <w:b/>
        </w:rPr>
      </w:pPr>
      <w:r w:rsidRPr="00C4395F">
        <w:rPr>
          <w:b/>
          <w:sz w:val="16"/>
          <w:szCs w:val="16"/>
        </w:rPr>
        <w:t>DIRECTION</w:t>
      </w:r>
    </w:p>
    <w:p w14:paraId="38E310A7" w14:textId="1E35AAEA" w:rsidR="00FD5681" w:rsidRDefault="006349EA" w:rsidP="00571892">
      <w:pPr>
        <w:rPr>
          <w:b/>
        </w:rPr>
      </w:pPr>
      <w:r>
        <w:rPr>
          <w:b/>
        </w:rPr>
        <w:t>Find three Bible verses that give the assurance that God will hear and answer your prayers.</w:t>
      </w:r>
    </w:p>
    <w:p w14:paraId="4412BCB8" w14:textId="77777777" w:rsidR="006349EA" w:rsidRDefault="006349EA" w:rsidP="00571892">
      <w:pPr>
        <w:rPr>
          <w:b/>
        </w:rPr>
      </w:pPr>
    </w:p>
    <w:p w14:paraId="2A6792C6" w14:textId="53E445B2" w:rsidR="002358D1" w:rsidRPr="00C4395F" w:rsidRDefault="005B6F05" w:rsidP="00571892">
      <w:pPr>
        <w:rPr>
          <w:b/>
        </w:rPr>
      </w:pPr>
      <w:r>
        <w:rPr>
          <w:b/>
        </w:rPr>
        <w:t xml:space="preserve">Read </w:t>
      </w:r>
      <w:r w:rsidR="00DD16C4">
        <w:rPr>
          <w:b/>
        </w:rPr>
        <w:t>Psalm</w:t>
      </w:r>
      <w:r w:rsidR="00201F52">
        <w:rPr>
          <w:b/>
        </w:rPr>
        <w:t xml:space="preserve">s 32, </w:t>
      </w:r>
      <w:r w:rsidR="000B050C">
        <w:rPr>
          <w:b/>
        </w:rPr>
        <w:t>130, 143</w:t>
      </w:r>
    </w:p>
    <w:sectPr w:rsidR="002358D1" w:rsidRPr="00C4395F" w:rsidSect="00805178">
      <w:headerReference w:type="even" r:id="rId8"/>
      <w:headerReference w:type="default" r:id="rId9"/>
      <w:footerReference w:type="default" r:id="rId10"/>
      <w:headerReference w:type="first" r:id="rId11"/>
      <w:pgSz w:w="12240" w:h="15840" w:code="1"/>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0DADD" w14:textId="77777777" w:rsidR="00805178" w:rsidRDefault="00805178" w:rsidP="00711FB4">
      <w:r>
        <w:separator/>
      </w:r>
    </w:p>
  </w:endnote>
  <w:endnote w:type="continuationSeparator" w:id="0">
    <w:p w14:paraId="77423A91" w14:textId="77777777" w:rsidR="00805178" w:rsidRDefault="00805178" w:rsidP="007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3391665"/>
      <w:docPartObj>
        <w:docPartGallery w:val="Page Numbers (Bottom of Page)"/>
        <w:docPartUnique/>
      </w:docPartObj>
    </w:sdtPr>
    <w:sdtEndPr>
      <w:rPr>
        <w:noProof/>
      </w:rPr>
    </w:sdtEndPr>
    <w:sdtContent>
      <w:p w14:paraId="48BFA8F0" w14:textId="4FBD07D9" w:rsidR="00476B53" w:rsidRDefault="00476B53">
        <w:pPr>
          <w:pStyle w:val="Footer"/>
          <w:jc w:val="right"/>
        </w:pPr>
        <w:r>
          <w:t xml:space="preserve">Becoming a Person of Prayer Lesson </w:t>
        </w:r>
        <w:r w:rsidR="0098712A">
          <w:t>6</w:t>
        </w:r>
        <w:r w:rsidR="001D4D83">
          <w:t>D</w:t>
        </w:r>
        <w:r w:rsidR="00846E73">
          <w:t xml:space="preserve"> – Psalm </w:t>
        </w:r>
        <w:r w:rsidR="001D4D83">
          <w:t>102</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325A76E8" w14:textId="77777777" w:rsidR="00476B53" w:rsidRDefault="00476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BA7EA" w14:textId="77777777" w:rsidR="00805178" w:rsidRDefault="00805178" w:rsidP="00711FB4">
      <w:r>
        <w:separator/>
      </w:r>
    </w:p>
  </w:footnote>
  <w:footnote w:type="continuationSeparator" w:id="0">
    <w:p w14:paraId="391FAE57" w14:textId="77777777" w:rsidR="00805178" w:rsidRDefault="00805178" w:rsidP="007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818255" w14:textId="2C94D59B" w:rsidR="00711FB4" w:rsidRDefault="00000000">
    <w:pPr>
      <w:pStyle w:val="Header"/>
    </w:pPr>
    <w:r>
      <w:rPr>
        <w:noProof/>
      </w:rPr>
      <w:pict w14:anchorId="64D35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6" o:spid="_x0000_s1026" type="#_x0000_t75" style="position:absolute;margin-left:0;margin-top:0;width:467.95pt;height:467.6pt;z-index:-251657216;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23A25A" w14:textId="7FFDE555" w:rsidR="00711FB4" w:rsidRPr="00711FB4" w:rsidRDefault="00000000">
    <w:pPr>
      <w:pStyle w:val="Header"/>
      <w:rPr>
        <w:sz w:val="16"/>
        <w:szCs w:val="16"/>
      </w:rPr>
    </w:pPr>
    <w:r>
      <w:rPr>
        <w:noProof/>
        <w:sz w:val="16"/>
        <w:szCs w:val="16"/>
      </w:rPr>
      <w:pict w14:anchorId="62F38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7" o:spid="_x0000_s1027" type="#_x0000_t75" style="position:absolute;margin-left:0;margin-top:0;width:467.95pt;height:467.6pt;z-index:-251656192;mso-position-horizontal:center;mso-position-horizontal-relative:margin;mso-position-vertical:center;mso-position-vertical-relative:margin" o:allowincell="f">
          <v:imagedata r:id="rId1" o:title="SLBC LOGO-03 (1)" gain="19661f" blacklevel="22938f"/>
          <w10:wrap anchorx="margin" anchory="margin"/>
        </v:shape>
      </w:pict>
    </w:r>
    <w:r w:rsidR="00711FB4" w:rsidRPr="00711FB4">
      <w:rPr>
        <w:sz w:val="16"/>
        <w:szCs w:val="16"/>
      </w:rPr>
      <w:t>Becoming A P</w:t>
    </w:r>
    <w:r w:rsidR="00232878">
      <w:rPr>
        <w:sz w:val="16"/>
        <w:szCs w:val="16"/>
      </w:rPr>
      <w:t>erson</w:t>
    </w:r>
    <w:r w:rsidR="00711FB4" w:rsidRPr="00711FB4">
      <w:rPr>
        <w:sz w:val="16"/>
        <w:szCs w:val="16"/>
      </w:rPr>
      <w:t xml:space="preserve"> of Prayer</w:t>
    </w:r>
    <w:r w:rsidR="00711FB4">
      <w:rPr>
        <w:sz w:val="16"/>
        <w:szCs w:val="16"/>
      </w:rPr>
      <w:t xml:space="preserve"> </w:t>
    </w:r>
    <w:r w:rsidR="002027B7">
      <w:rPr>
        <w:sz w:val="16"/>
        <w:szCs w:val="16"/>
      </w:rPr>
      <w:t>4</w:t>
    </w:r>
    <w:r w:rsidR="009374AD">
      <w:rPr>
        <w:sz w:val="16"/>
        <w:szCs w:val="16"/>
      </w:rPr>
      <w:t>.17.</w:t>
    </w:r>
    <w:r w:rsidR="006B7666">
      <w:rPr>
        <w:sz w:val="16"/>
        <w:szCs w:val="16"/>
      </w:rPr>
      <w:t>24</w:t>
    </w:r>
    <w:r w:rsidR="00232878">
      <w:rPr>
        <w:sz w:val="16"/>
        <w:szCs w:val="16"/>
      </w:rPr>
      <w:t xml:space="preserve"> – Lesson </w:t>
    </w:r>
    <w:r w:rsidR="00AB02BA">
      <w:rPr>
        <w:sz w:val="16"/>
        <w:szCs w:val="16"/>
      </w:rPr>
      <w:t>6</w:t>
    </w:r>
    <w:r w:rsidR="009374AD">
      <w:rPr>
        <w:sz w:val="16"/>
        <w:szCs w:val="16"/>
      </w:rPr>
      <w:t>D</w:t>
    </w:r>
    <w:r w:rsidR="001D1411">
      <w:rPr>
        <w:sz w:val="16"/>
        <w:szCs w:val="16"/>
      </w:rPr>
      <w:t xml:space="preserve"> </w:t>
    </w:r>
    <w:r w:rsidR="00B83E07">
      <w:rPr>
        <w:sz w:val="16"/>
        <w:szCs w:val="16"/>
      </w:rPr>
      <w:t>–</w:t>
    </w:r>
    <w:r w:rsidR="007F0418">
      <w:rPr>
        <w:sz w:val="16"/>
        <w:szCs w:val="16"/>
      </w:rPr>
      <w:t xml:space="preserve"> BLANKS</w:t>
    </w:r>
    <w:r w:rsidR="00B83E07">
      <w:rPr>
        <w:sz w:val="16"/>
        <w:szCs w:val="16"/>
      </w:rPr>
      <w:t xml:space="preserve"> </w:t>
    </w:r>
    <w:r w:rsidR="00761A18">
      <w:rPr>
        <w:sz w:val="16"/>
        <w:szCs w:val="16"/>
      </w:rPr>
      <w:t>–</w:t>
    </w:r>
    <w:r w:rsidR="00232878">
      <w:rPr>
        <w:sz w:val="16"/>
        <w:szCs w:val="16"/>
      </w:rPr>
      <w:t xml:space="preserve"> </w:t>
    </w:r>
    <w:r w:rsidR="00AB02BA">
      <w:rPr>
        <w:sz w:val="16"/>
        <w:szCs w:val="16"/>
      </w:rPr>
      <w:t>Prayers from the Bible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8408DD" w14:textId="4509EFB1" w:rsidR="00711FB4" w:rsidRDefault="00000000">
    <w:pPr>
      <w:pStyle w:val="Header"/>
    </w:pPr>
    <w:r>
      <w:rPr>
        <w:noProof/>
      </w:rPr>
      <w:pict w14:anchorId="293D3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474125" o:spid="_x0000_s1025" type="#_x0000_t75" style="position:absolute;margin-left:0;margin-top:0;width:467.95pt;height:467.6pt;z-index:-251658240;mso-position-horizontal:center;mso-position-horizontal-relative:margin;mso-position-vertical:center;mso-position-vertical-relative:margin" o:allowincell="f">
          <v:imagedata r:id="rId1" o:title="SLBC LOGO-0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93F12"/>
    <w:multiLevelType w:val="hybridMultilevel"/>
    <w:tmpl w:val="AA7E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B54"/>
    <w:multiLevelType w:val="hybridMultilevel"/>
    <w:tmpl w:val="571AE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5171A"/>
    <w:multiLevelType w:val="hybridMultilevel"/>
    <w:tmpl w:val="E4400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47B4D"/>
    <w:multiLevelType w:val="hybridMultilevel"/>
    <w:tmpl w:val="6F0CAE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C30"/>
    <w:multiLevelType w:val="hybridMultilevel"/>
    <w:tmpl w:val="3F1C6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064EC"/>
    <w:multiLevelType w:val="hybridMultilevel"/>
    <w:tmpl w:val="86889760"/>
    <w:lvl w:ilvl="0" w:tplc="57780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05546"/>
    <w:multiLevelType w:val="hybridMultilevel"/>
    <w:tmpl w:val="5F1AF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E39DC"/>
    <w:multiLevelType w:val="hybridMultilevel"/>
    <w:tmpl w:val="E45EA72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49517F3"/>
    <w:multiLevelType w:val="hybridMultilevel"/>
    <w:tmpl w:val="D404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F2197"/>
    <w:multiLevelType w:val="hybridMultilevel"/>
    <w:tmpl w:val="A968A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B18C9"/>
    <w:multiLevelType w:val="hybridMultilevel"/>
    <w:tmpl w:val="1A244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72DEC"/>
    <w:multiLevelType w:val="hybridMultilevel"/>
    <w:tmpl w:val="E146D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9668A"/>
    <w:multiLevelType w:val="hybridMultilevel"/>
    <w:tmpl w:val="08B2F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639F5"/>
    <w:multiLevelType w:val="hybridMultilevel"/>
    <w:tmpl w:val="DEE82A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563E8"/>
    <w:multiLevelType w:val="hybridMultilevel"/>
    <w:tmpl w:val="24CCE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40476"/>
    <w:multiLevelType w:val="hybridMultilevel"/>
    <w:tmpl w:val="824AB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F18C7"/>
    <w:multiLevelType w:val="hybridMultilevel"/>
    <w:tmpl w:val="A4668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B540F"/>
    <w:multiLevelType w:val="hybridMultilevel"/>
    <w:tmpl w:val="EFF67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F5F6E"/>
    <w:multiLevelType w:val="hybridMultilevel"/>
    <w:tmpl w:val="6E621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82246"/>
    <w:multiLevelType w:val="hybridMultilevel"/>
    <w:tmpl w:val="E8DE1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2B83"/>
    <w:multiLevelType w:val="hybridMultilevel"/>
    <w:tmpl w:val="DFE61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33478"/>
    <w:multiLevelType w:val="hybridMultilevel"/>
    <w:tmpl w:val="63B81780"/>
    <w:lvl w:ilvl="0" w:tplc="7D8AA51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FD84756"/>
    <w:multiLevelType w:val="hybridMultilevel"/>
    <w:tmpl w:val="76F6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A6CAB"/>
    <w:multiLevelType w:val="hybridMultilevel"/>
    <w:tmpl w:val="73C48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1300A"/>
    <w:multiLevelType w:val="hybridMultilevel"/>
    <w:tmpl w:val="6CA6A014"/>
    <w:lvl w:ilvl="0" w:tplc="40A8BE8A">
      <w:start w:val="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91015"/>
    <w:multiLevelType w:val="hybridMultilevel"/>
    <w:tmpl w:val="741A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4BB2"/>
    <w:multiLevelType w:val="hybridMultilevel"/>
    <w:tmpl w:val="916C82D0"/>
    <w:lvl w:ilvl="0" w:tplc="2862919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1977"/>
    <w:multiLevelType w:val="hybridMultilevel"/>
    <w:tmpl w:val="C19CF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F323C"/>
    <w:multiLevelType w:val="hybridMultilevel"/>
    <w:tmpl w:val="EDB24DAA"/>
    <w:lvl w:ilvl="0" w:tplc="9F7AAEBC">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47F07"/>
    <w:multiLevelType w:val="hybridMultilevel"/>
    <w:tmpl w:val="0E542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C640F"/>
    <w:multiLevelType w:val="hybridMultilevel"/>
    <w:tmpl w:val="E3360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F7A76"/>
    <w:multiLevelType w:val="hybridMultilevel"/>
    <w:tmpl w:val="73EC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A5E4F"/>
    <w:multiLevelType w:val="hybridMultilevel"/>
    <w:tmpl w:val="5B56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226F9"/>
    <w:multiLevelType w:val="hybridMultilevel"/>
    <w:tmpl w:val="9522B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67E6E"/>
    <w:multiLevelType w:val="hybridMultilevel"/>
    <w:tmpl w:val="21AC0B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2392C"/>
    <w:multiLevelType w:val="hybridMultilevel"/>
    <w:tmpl w:val="4ADC5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43082"/>
    <w:multiLevelType w:val="hybridMultilevel"/>
    <w:tmpl w:val="12F0F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A2992"/>
    <w:multiLevelType w:val="hybridMultilevel"/>
    <w:tmpl w:val="21BA4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111AC"/>
    <w:multiLevelType w:val="hybridMultilevel"/>
    <w:tmpl w:val="2A905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A6462"/>
    <w:multiLevelType w:val="hybridMultilevel"/>
    <w:tmpl w:val="972A9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078139">
    <w:abstractNumId w:val="26"/>
  </w:num>
  <w:num w:numId="2" w16cid:durableId="742796010">
    <w:abstractNumId w:val="7"/>
  </w:num>
  <w:num w:numId="3" w16cid:durableId="945386717">
    <w:abstractNumId w:val="6"/>
  </w:num>
  <w:num w:numId="4" w16cid:durableId="1021468297">
    <w:abstractNumId w:val="39"/>
  </w:num>
  <w:num w:numId="5" w16cid:durableId="209655454">
    <w:abstractNumId w:val="28"/>
  </w:num>
  <w:num w:numId="6" w16cid:durableId="806505652">
    <w:abstractNumId w:val="22"/>
  </w:num>
  <w:num w:numId="7" w16cid:durableId="1200975857">
    <w:abstractNumId w:val="18"/>
  </w:num>
  <w:num w:numId="8" w16cid:durableId="332219602">
    <w:abstractNumId w:val="35"/>
  </w:num>
  <w:num w:numId="9" w16cid:durableId="1415783487">
    <w:abstractNumId w:val="5"/>
  </w:num>
  <w:num w:numId="10" w16cid:durableId="1164710254">
    <w:abstractNumId w:val="32"/>
  </w:num>
  <w:num w:numId="11" w16cid:durableId="1396735756">
    <w:abstractNumId w:val="16"/>
  </w:num>
  <w:num w:numId="12" w16cid:durableId="246041632">
    <w:abstractNumId w:val="21"/>
  </w:num>
  <w:num w:numId="13" w16cid:durableId="1678655620">
    <w:abstractNumId w:val="17"/>
  </w:num>
  <w:num w:numId="14" w16cid:durableId="170805045">
    <w:abstractNumId w:val="34"/>
  </w:num>
  <w:num w:numId="15" w16cid:durableId="210583933">
    <w:abstractNumId w:val="11"/>
  </w:num>
  <w:num w:numId="16" w16cid:durableId="1459645242">
    <w:abstractNumId w:val="25"/>
  </w:num>
  <w:num w:numId="17" w16cid:durableId="1331450092">
    <w:abstractNumId w:val="19"/>
  </w:num>
  <w:num w:numId="18" w16cid:durableId="1783067051">
    <w:abstractNumId w:val="0"/>
  </w:num>
  <w:num w:numId="19" w16cid:durableId="1855265985">
    <w:abstractNumId w:val="23"/>
  </w:num>
  <w:num w:numId="20" w16cid:durableId="1678382541">
    <w:abstractNumId w:val="1"/>
  </w:num>
  <w:num w:numId="21" w16cid:durableId="615215180">
    <w:abstractNumId w:val="29"/>
  </w:num>
  <w:num w:numId="22" w16cid:durableId="2029065213">
    <w:abstractNumId w:val="38"/>
  </w:num>
  <w:num w:numId="23" w16cid:durableId="1921014487">
    <w:abstractNumId w:val="14"/>
  </w:num>
  <w:num w:numId="24" w16cid:durableId="142894724">
    <w:abstractNumId w:val="4"/>
  </w:num>
  <w:num w:numId="25" w16cid:durableId="1172448985">
    <w:abstractNumId w:val="3"/>
  </w:num>
  <w:num w:numId="26" w16cid:durableId="1707947348">
    <w:abstractNumId w:val="10"/>
  </w:num>
  <w:num w:numId="27" w16cid:durableId="2016952507">
    <w:abstractNumId w:val="36"/>
  </w:num>
  <w:num w:numId="28" w16cid:durableId="346640930">
    <w:abstractNumId w:val="9"/>
  </w:num>
  <w:num w:numId="29" w16cid:durableId="1516264386">
    <w:abstractNumId w:val="31"/>
  </w:num>
  <w:num w:numId="30" w16cid:durableId="1756397033">
    <w:abstractNumId w:val="13"/>
  </w:num>
  <w:num w:numId="31" w16cid:durableId="839348107">
    <w:abstractNumId w:val="30"/>
  </w:num>
  <w:num w:numId="32" w16cid:durableId="530387716">
    <w:abstractNumId w:val="12"/>
  </w:num>
  <w:num w:numId="33" w16cid:durableId="72166293">
    <w:abstractNumId w:val="15"/>
  </w:num>
  <w:num w:numId="34" w16cid:durableId="1607810169">
    <w:abstractNumId w:val="8"/>
  </w:num>
  <w:num w:numId="35" w16cid:durableId="1091898541">
    <w:abstractNumId w:val="33"/>
  </w:num>
  <w:num w:numId="36" w16cid:durableId="1232886710">
    <w:abstractNumId w:val="24"/>
  </w:num>
  <w:num w:numId="37" w16cid:durableId="1380283018">
    <w:abstractNumId w:val="27"/>
  </w:num>
  <w:num w:numId="38" w16cid:durableId="650598202">
    <w:abstractNumId w:val="2"/>
  </w:num>
  <w:num w:numId="39" w16cid:durableId="1257715290">
    <w:abstractNumId w:val="20"/>
  </w:num>
  <w:num w:numId="40" w16cid:durableId="5876157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4"/>
    <w:rsid w:val="00001A44"/>
    <w:rsid w:val="00002562"/>
    <w:rsid w:val="00016E65"/>
    <w:rsid w:val="00032C98"/>
    <w:rsid w:val="0003497C"/>
    <w:rsid w:val="00040A88"/>
    <w:rsid w:val="00042771"/>
    <w:rsid w:val="00050E7F"/>
    <w:rsid w:val="000545A8"/>
    <w:rsid w:val="00055FA4"/>
    <w:rsid w:val="000564CE"/>
    <w:rsid w:val="00061895"/>
    <w:rsid w:val="00064640"/>
    <w:rsid w:val="000662FF"/>
    <w:rsid w:val="00074CBF"/>
    <w:rsid w:val="00084FBC"/>
    <w:rsid w:val="000914B7"/>
    <w:rsid w:val="000A02F2"/>
    <w:rsid w:val="000B050C"/>
    <w:rsid w:val="000B5053"/>
    <w:rsid w:val="000C306A"/>
    <w:rsid w:val="000F4A65"/>
    <w:rsid w:val="00100AA6"/>
    <w:rsid w:val="00103478"/>
    <w:rsid w:val="00114C32"/>
    <w:rsid w:val="00120067"/>
    <w:rsid w:val="00127F41"/>
    <w:rsid w:val="00136EF8"/>
    <w:rsid w:val="00145F25"/>
    <w:rsid w:val="0015087D"/>
    <w:rsid w:val="00155068"/>
    <w:rsid w:val="0016514C"/>
    <w:rsid w:val="00173FB9"/>
    <w:rsid w:val="00176247"/>
    <w:rsid w:val="001869CF"/>
    <w:rsid w:val="00196F72"/>
    <w:rsid w:val="001A7427"/>
    <w:rsid w:val="001B1F57"/>
    <w:rsid w:val="001B3AE5"/>
    <w:rsid w:val="001C5E2E"/>
    <w:rsid w:val="001C7E37"/>
    <w:rsid w:val="001D1411"/>
    <w:rsid w:val="001D4D83"/>
    <w:rsid w:val="001E4CDC"/>
    <w:rsid w:val="001F2042"/>
    <w:rsid w:val="001F4B41"/>
    <w:rsid w:val="001F62A3"/>
    <w:rsid w:val="00200AEE"/>
    <w:rsid w:val="00201009"/>
    <w:rsid w:val="00201F52"/>
    <w:rsid w:val="002027B7"/>
    <w:rsid w:val="00212C74"/>
    <w:rsid w:val="002214CF"/>
    <w:rsid w:val="00227FBA"/>
    <w:rsid w:val="00232878"/>
    <w:rsid w:val="002358D1"/>
    <w:rsid w:val="0023610B"/>
    <w:rsid w:val="0025024C"/>
    <w:rsid w:val="00265019"/>
    <w:rsid w:val="0028170C"/>
    <w:rsid w:val="002904FC"/>
    <w:rsid w:val="00291E4D"/>
    <w:rsid w:val="002926FF"/>
    <w:rsid w:val="002931DA"/>
    <w:rsid w:val="00294175"/>
    <w:rsid w:val="00294337"/>
    <w:rsid w:val="002A1B27"/>
    <w:rsid w:val="002C0AE4"/>
    <w:rsid w:val="002C2A72"/>
    <w:rsid w:val="002C326D"/>
    <w:rsid w:val="002D475D"/>
    <w:rsid w:val="002D4996"/>
    <w:rsid w:val="002F75F5"/>
    <w:rsid w:val="00310E0F"/>
    <w:rsid w:val="003228C3"/>
    <w:rsid w:val="0032347C"/>
    <w:rsid w:val="00335CCD"/>
    <w:rsid w:val="003403F1"/>
    <w:rsid w:val="00353D5C"/>
    <w:rsid w:val="00354B7D"/>
    <w:rsid w:val="00370EDD"/>
    <w:rsid w:val="003715FD"/>
    <w:rsid w:val="0038205E"/>
    <w:rsid w:val="00385B31"/>
    <w:rsid w:val="00386DFF"/>
    <w:rsid w:val="00394D68"/>
    <w:rsid w:val="003A2AF0"/>
    <w:rsid w:val="003A3441"/>
    <w:rsid w:val="003A7C4D"/>
    <w:rsid w:val="003B2687"/>
    <w:rsid w:val="003D3B05"/>
    <w:rsid w:val="003D3F76"/>
    <w:rsid w:val="003E73BF"/>
    <w:rsid w:val="003F1308"/>
    <w:rsid w:val="003F7339"/>
    <w:rsid w:val="0040225E"/>
    <w:rsid w:val="0040598D"/>
    <w:rsid w:val="00405CD6"/>
    <w:rsid w:val="00410451"/>
    <w:rsid w:val="004135C0"/>
    <w:rsid w:val="0044163B"/>
    <w:rsid w:val="004627EA"/>
    <w:rsid w:val="004723FE"/>
    <w:rsid w:val="00476B53"/>
    <w:rsid w:val="00486820"/>
    <w:rsid w:val="00490805"/>
    <w:rsid w:val="00493D56"/>
    <w:rsid w:val="004A5636"/>
    <w:rsid w:val="004A59F0"/>
    <w:rsid w:val="004B6D79"/>
    <w:rsid w:val="004C00DC"/>
    <w:rsid w:val="004C11EC"/>
    <w:rsid w:val="004D0182"/>
    <w:rsid w:val="004D6F33"/>
    <w:rsid w:val="004E0AF5"/>
    <w:rsid w:val="004E40B5"/>
    <w:rsid w:val="004F4D1F"/>
    <w:rsid w:val="004F58C5"/>
    <w:rsid w:val="005022E3"/>
    <w:rsid w:val="00512C22"/>
    <w:rsid w:val="00540BBE"/>
    <w:rsid w:val="00545449"/>
    <w:rsid w:val="00551ADA"/>
    <w:rsid w:val="00553246"/>
    <w:rsid w:val="00555C38"/>
    <w:rsid w:val="00571892"/>
    <w:rsid w:val="0057433B"/>
    <w:rsid w:val="00575B9C"/>
    <w:rsid w:val="00576BCC"/>
    <w:rsid w:val="00583981"/>
    <w:rsid w:val="00583D25"/>
    <w:rsid w:val="005865D2"/>
    <w:rsid w:val="0059673D"/>
    <w:rsid w:val="00597F3C"/>
    <w:rsid w:val="005B3190"/>
    <w:rsid w:val="005B6F05"/>
    <w:rsid w:val="005B7B22"/>
    <w:rsid w:val="005D42F1"/>
    <w:rsid w:val="005E0980"/>
    <w:rsid w:val="005E1C73"/>
    <w:rsid w:val="005E220A"/>
    <w:rsid w:val="005F394F"/>
    <w:rsid w:val="005F7C08"/>
    <w:rsid w:val="00605833"/>
    <w:rsid w:val="00605E17"/>
    <w:rsid w:val="00610188"/>
    <w:rsid w:val="006202C9"/>
    <w:rsid w:val="00624BA2"/>
    <w:rsid w:val="00633AD9"/>
    <w:rsid w:val="006349EA"/>
    <w:rsid w:val="0063651A"/>
    <w:rsid w:val="006431A4"/>
    <w:rsid w:val="00644744"/>
    <w:rsid w:val="00663B98"/>
    <w:rsid w:val="00664BDB"/>
    <w:rsid w:val="00665E6E"/>
    <w:rsid w:val="00667E99"/>
    <w:rsid w:val="00672CDA"/>
    <w:rsid w:val="00672E66"/>
    <w:rsid w:val="00685EBD"/>
    <w:rsid w:val="00686261"/>
    <w:rsid w:val="006A120B"/>
    <w:rsid w:val="006B7666"/>
    <w:rsid w:val="006C32E9"/>
    <w:rsid w:val="006C6C70"/>
    <w:rsid w:val="006D122E"/>
    <w:rsid w:val="006E2527"/>
    <w:rsid w:val="006E2AD7"/>
    <w:rsid w:val="006F1D06"/>
    <w:rsid w:val="006F1E72"/>
    <w:rsid w:val="006F33AF"/>
    <w:rsid w:val="007101BD"/>
    <w:rsid w:val="00711FB4"/>
    <w:rsid w:val="007123F3"/>
    <w:rsid w:val="00755612"/>
    <w:rsid w:val="00761A18"/>
    <w:rsid w:val="0076768B"/>
    <w:rsid w:val="007724AD"/>
    <w:rsid w:val="007B0E50"/>
    <w:rsid w:val="007B564B"/>
    <w:rsid w:val="007B6BA2"/>
    <w:rsid w:val="007C0C69"/>
    <w:rsid w:val="007C49B1"/>
    <w:rsid w:val="007D1565"/>
    <w:rsid w:val="007D392B"/>
    <w:rsid w:val="007E1269"/>
    <w:rsid w:val="007E4A48"/>
    <w:rsid w:val="007F0418"/>
    <w:rsid w:val="007F46F9"/>
    <w:rsid w:val="00805178"/>
    <w:rsid w:val="0080577A"/>
    <w:rsid w:val="008104B9"/>
    <w:rsid w:val="00811E23"/>
    <w:rsid w:val="008148DF"/>
    <w:rsid w:val="008232F6"/>
    <w:rsid w:val="00827ED8"/>
    <w:rsid w:val="00827F3C"/>
    <w:rsid w:val="00833375"/>
    <w:rsid w:val="008411D8"/>
    <w:rsid w:val="008430FC"/>
    <w:rsid w:val="00846301"/>
    <w:rsid w:val="00846E73"/>
    <w:rsid w:val="00854DD0"/>
    <w:rsid w:val="008641E2"/>
    <w:rsid w:val="008967EA"/>
    <w:rsid w:val="008B55EA"/>
    <w:rsid w:val="008B712F"/>
    <w:rsid w:val="008C1EC9"/>
    <w:rsid w:val="008C4DEB"/>
    <w:rsid w:val="008D1756"/>
    <w:rsid w:val="008E4BB6"/>
    <w:rsid w:val="008E7223"/>
    <w:rsid w:val="008F0539"/>
    <w:rsid w:val="008F6BD7"/>
    <w:rsid w:val="008F7FF6"/>
    <w:rsid w:val="00900370"/>
    <w:rsid w:val="009028C4"/>
    <w:rsid w:val="009063CD"/>
    <w:rsid w:val="009374AD"/>
    <w:rsid w:val="009427D2"/>
    <w:rsid w:val="009445FB"/>
    <w:rsid w:val="00954CD8"/>
    <w:rsid w:val="00954F37"/>
    <w:rsid w:val="009579CF"/>
    <w:rsid w:val="00957C5A"/>
    <w:rsid w:val="00960E34"/>
    <w:rsid w:val="0096254F"/>
    <w:rsid w:val="00963F1F"/>
    <w:rsid w:val="00973674"/>
    <w:rsid w:val="00975066"/>
    <w:rsid w:val="00987020"/>
    <w:rsid w:val="0098712A"/>
    <w:rsid w:val="00987496"/>
    <w:rsid w:val="009875C0"/>
    <w:rsid w:val="00993C32"/>
    <w:rsid w:val="0099513C"/>
    <w:rsid w:val="009957D9"/>
    <w:rsid w:val="00997B55"/>
    <w:rsid w:val="009A6EA2"/>
    <w:rsid w:val="009B65DC"/>
    <w:rsid w:val="009B707D"/>
    <w:rsid w:val="009C47A0"/>
    <w:rsid w:val="009E2881"/>
    <w:rsid w:val="009E4D5C"/>
    <w:rsid w:val="009E54DC"/>
    <w:rsid w:val="009E678F"/>
    <w:rsid w:val="009F10A5"/>
    <w:rsid w:val="009F2BBC"/>
    <w:rsid w:val="009F7641"/>
    <w:rsid w:val="00A03BDC"/>
    <w:rsid w:val="00A20400"/>
    <w:rsid w:val="00A511A0"/>
    <w:rsid w:val="00A6148E"/>
    <w:rsid w:val="00A76074"/>
    <w:rsid w:val="00A90706"/>
    <w:rsid w:val="00A94BA9"/>
    <w:rsid w:val="00A94D75"/>
    <w:rsid w:val="00AA434D"/>
    <w:rsid w:val="00AA7E0C"/>
    <w:rsid w:val="00AB02BA"/>
    <w:rsid w:val="00AB60C9"/>
    <w:rsid w:val="00AB6635"/>
    <w:rsid w:val="00AB6E55"/>
    <w:rsid w:val="00AD31DF"/>
    <w:rsid w:val="00AE00C3"/>
    <w:rsid w:val="00AE3CCC"/>
    <w:rsid w:val="00AE490C"/>
    <w:rsid w:val="00AF1622"/>
    <w:rsid w:val="00B1691A"/>
    <w:rsid w:val="00B2257C"/>
    <w:rsid w:val="00B230CB"/>
    <w:rsid w:val="00B30432"/>
    <w:rsid w:val="00B31FB9"/>
    <w:rsid w:val="00B733F5"/>
    <w:rsid w:val="00B83E07"/>
    <w:rsid w:val="00B93016"/>
    <w:rsid w:val="00BA55F1"/>
    <w:rsid w:val="00BA648A"/>
    <w:rsid w:val="00BA73DC"/>
    <w:rsid w:val="00BB15A9"/>
    <w:rsid w:val="00BD4F17"/>
    <w:rsid w:val="00BD58D8"/>
    <w:rsid w:val="00BE1D3A"/>
    <w:rsid w:val="00C0368E"/>
    <w:rsid w:val="00C071B1"/>
    <w:rsid w:val="00C24D50"/>
    <w:rsid w:val="00C2708F"/>
    <w:rsid w:val="00C3336E"/>
    <w:rsid w:val="00C4395F"/>
    <w:rsid w:val="00C5798A"/>
    <w:rsid w:val="00C659C1"/>
    <w:rsid w:val="00C66821"/>
    <w:rsid w:val="00C741A5"/>
    <w:rsid w:val="00C804BD"/>
    <w:rsid w:val="00C80F29"/>
    <w:rsid w:val="00C83AB1"/>
    <w:rsid w:val="00C908BC"/>
    <w:rsid w:val="00C953C0"/>
    <w:rsid w:val="00C95A4B"/>
    <w:rsid w:val="00CB53C5"/>
    <w:rsid w:val="00CC3EAF"/>
    <w:rsid w:val="00CD2E1A"/>
    <w:rsid w:val="00CE546F"/>
    <w:rsid w:val="00CF402E"/>
    <w:rsid w:val="00CF6909"/>
    <w:rsid w:val="00CF7029"/>
    <w:rsid w:val="00D00773"/>
    <w:rsid w:val="00D03627"/>
    <w:rsid w:val="00D20A97"/>
    <w:rsid w:val="00D2446F"/>
    <w:rsid w:val="00D34554"/>
    <w:rsid w:val="00D56CBC"/>
    <w:rsid w:val="00D60A7E"/>
    <w:rsid w:val="00D62857"/>
    <w:rsid w:val="00D64B57"/>
    <w:rsid w:val="00D8089E"/>
    <w:rsid w:val="00D835CF"/>
    <w:rsid w:val="00D901EA"/>
    <w:rsid w:val="00DA6E5E"/>
    <w:rsid w:val="00DB2A6C"/>
    <w:rsid w:val="00DC092E"/>
    <w:rsid w:val="00DC0B3D"/>
    <w:rsid w:val="00DC2383"/>
    <w:rsid w:val="00DD16C4"/>
    <w:rsid w:val="00DE0960"/>
    <w:rsid w:val="00DF712C"/>
    <w:rsid w:val="00E15B61"/>
    <w:rsid w:val="00E15C6C"/>
    <w:rsid w:val="00E16182"/>
    <w:rsid w:val="00E350E6"/>
    <w:rsid w:val="00E6448C"/>
    <w:rsid w:val="00E757DD"/>
    <w:rsid w:val="00E8104D"/>
    <w:rsid w:val="00E8416F"/>
    <w:rsid w:val="00E8505A"/>
    <w:rsid w:val="00E865FD"/>
    <w:rsid w:val="00E94895"/>
    <w:rsid w:val="00E9557E"/>
    <w:rsid w:val="00E95C56"/>
    <w:rsid w:val="00E97DCF"/>
    <w:rsid w:val="00EA1EAB"/>
    <w:rsid w:val="00EB6E94"/>
    <w:rsid w:val="00EB7035"/>
    <w:rsid w:val="00EC4811"/>
    <w:rsid w:val="00EC6EB3"/>
    <w:rsid w:val="00ED5CD6"/>
    <w:rsid w:val="00EF1B94"/>
    <w:rsid w:val="00EF207B"/>
    <w:rsid w:val="00EF5249"/>
    <w:rsid w:val="00F118F2"/>
    <w:rsid w:val="00F22EC2"/>
    <w:rsid w:val="00F3126E"/>
    <w:rsid w:val="00F322B3"/>
    <w:rsid w:val="00F45F20"/>
    <w:rsid w:val="00F476FE"/>
    <w:rsid w:val="00F66866"/>
    <w:rsid w:val="00F6721B"/>
    <w:rsid w:val="00F76F69"/>
    <w:rsid w:val="00F8339A"/>
    <w:rsid w:val="00F840F8"/>
    <w:rsid w:val="00F866CF"/>
    <w:rsid w:val="00F97433"/>
    <w:rsid w:val="00F97B34"/>
    <w:rsid w:val="00FA4296"/>
    <w:rsid w:val="00FB3A70"/>
    <w:rsid w:val="00FC2FA0"/>
    <w:rsid w:val="00FD38D0"/>
    <w:rsid w:val="00FD5681"/>
    <w:rsid w:val="00FE04B8"/>
    <w:rsid w:val="00FE3C52"/>
    <w:rsid w:val="00FE4EB6"/>
    <w:rsid w:val="00FE6483"/>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C6230"/>
  <w15:chartTrackingRefBased/>
  <w15:docId w15:val="{EC4988B8-6C12-4511-B200-8EE58986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FB4"/>
    <w:pPr>
      <w:tabs>
        <w:tab w:val="center" w:pos="4680"/>
        <w:tab w:val="right" w:pos="9360"/>
      </w:tabs>
    </w:pPr>
  </w:style>
  <w:style w:type="character" w:customStyle="1" w:styleId="HeaderChar">
    <w:name w:val="Header Char"/>
    <w:basedOn w:val="DefaultParagraphFont"/>
    <w:link w:val="Header"/>
    <w:uiPriority w:val="99"/>
    <w:rsid w:val="00711FB4"/>
  </w:style>
  <w:style w:type="paragraph" w:styleId="Footer">
    <w:name w:val="footer"/>
    <w:basedOn w:val="Normal"/>
    <w:link w:val="FooterChar"/>
    <w:uiPriority w:val="99"/>
    <w:unhideWhenUsed/>
    <w:rsid w:val="00711FB4"/>
    <w:pPr>
      <w:tabs>
        <w:tab w:val="center" w:pos="4680"/>
        <w:tab w:val="right" w:pos="9360"/>
      </w:tabs>
    </w:pPr>
  </w:style>
  <w:style w:type="character" w:customStyle="1" w:styleId="FooterChar">
    <w:name w:val="Footer Char"/>
    <w:basedOn w:val="DefaultParagraphFont"/>
    <w:link w:val="Footer"/>
    <w:uiPriority w:val="99"/>
    <w:rsid w:val="00711FB4"/>
  </w:style>
  <w:style w:type="paragraph" w:styleId="ListParagraph">
    <w:name w:val="List Paragraph"/>
    <w:basedOn w:val="Normal"/>
    <w:uiPriority w:val="34"/>
    <w:qFormat/>
    <w:rsid w:val="00EF1B94"/>
    <w:pPr>
      <w:ind w:left="720"/>
      <w:contextualSpacing/>
    </w:pPr>
  </w:style>
  <w:style w:type="paragraph" w:styleId="FootnoteText">
    <w:name w:val="footnote text"/>
    <w:basedOn w:val="Normal"/>
    <w:link w:val="FootnoteTextChar"/>
    <w:uiPriority w:val="99"/>
    <w:semiHidden/>
    <w:unhideWhenUsed/>
    <w:rsid w:val="00827F3C"/>
    <w:rPr>
      <w:sz w:val="20"/>
      <w:szCs w:val="20"/>
    </w:rPr>
  </w:style>
  <w:style w:type="character" w:customStyle="1" w:styleId="FootnoteTextChar">
    <w:name w:val="Footnote Text Char"/>
    <w:basedOn w:val="DefaultParagraphFont"/>
    <w:link w:val="FootnoteText"/>
    <w:uiPriority w:val="99"/>
    <w:semiHidden/>
    <w:rsid w:val="00827F3C"/>
    <w:rPr>
      <w:sz w:val="20"/>
      <w:szCs w:val="20"/>
    </w:rPr>
  </w:style>
  <w:style w:type="character" w:styleId="FootnoteReference">
    <w:name w:val="footnote reference"/>
    <w:basedOn w:val="DefaultParagraphFont"/>
    <w:uiPriority w:val="99"/>
    <w:semiHidden/>
    <w:unhideWhenUsed/>
    <w:rsid w:val="00827F3C"/>
    <w:rPr>
      <w:vertAlign w:val="superscript"/>
    </w:rPr>
  </w:style>
  <w:style w:type="table" w:styleId="TableGrid">
    <w:name w:val="Table Grid"/>
    <w:basedOn w:val="TableNormal"/>
    <w:uiPriority w:val="59"/>
    <w:rsid w:val="006E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9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789F-33D5-4751-863F-950D423B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4</cp:revision>
  <cp:lastPrinted>2024-04-17T20:52:00Z</cp:lastPrinted>
  <dcterms:created xsi:type="dcterms:W3CDTF">2024-04-17T20:47:00Z</dcterms:created>
  <dcterms:modified xsi:type="dcterms:W3CDTF">2024-04-17T20:56:00Z</dcterms:modified>
</cp:coreProperties>
</file>